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CD688" w14:textId="706DA4AA" w:rsidR="006173B0" w:rsidRPr="00334682" w:rsidRDefault="00334682" w:rsidP="001A0D23">
      <w:pPr>
        <w:pStyle w:val="ab"/>
        <w:keepNext/>
        <w:ind w:left="4536"/>
        <w:jc w:val="right"/>
      </w:pPr>
      <w:r w:rsidRPr="00334682">
        <w:t xml:space="preserve"> </w:t>
      </w:r>
    </w:p>
    <w:p w14:paraId="39530DE3" w14:textId="42488852" w:rsidR="00334682" w:rsidRDefault="00334682" w:rsidP="001A0D23">
      <w:pPr>
        <w:pStyle w:val="ab"/>
        <w:keepNext/>
        <w:ind w:left="4536"/>
        <w:jc w:val="right"/>
      </w:pPr>
    </w:p>
    <w:p w14:paraId="73A276DF" w14:textId="3AB734FC" w:rsidR="00334682" w:rsidRDefault="00334682" w:rsidP="001A0D23">
      <w:pPr>
        <w:pStyle w:val="ab"/>
        <w:keepNext/>
        <w:ind w:left="4536"/>
        <w:jc w:val="right"/>
      </w:pPr>
    </w:p>
    <w:p w14:paraId="217877A6" w14:textId="77777777" w:rsidR="00334682" w:rsidRPr="00334682" w:rsidRDefault="00334682" w:rsidP="001A0D23">
      <w:pPr>
        <w:pStyle w:val="ab"/>
        <w:keepNext/>
        <w:ind w:left="4536"/>
        <w:jc w:val="right"/>
      </w:pPr>
      <w:bookmarkStart w:id="0" w:name="_GoBack"/>
      <w:bookmarkEnd w:id="0"/>
    </w:p>
    <w:p w14:paraId="124EE325" w14:textId="77777777" w:rsidR="006173B0" w:rsidRDefault="006173B0" w:rsidP="006173B0">
      <w:pPr>
        <w:pStyle w:val="ab"/>
      </w:pPr>
    </w:p>
    <w:p w14:paraId="776CBDB5" w14:textId="77777777" w:rsidR="00C95E18" w:rsidRDefault="00C95E18" w:rsidP="00C95E18">
      <w:pPr>
        <w:pStyle w:val="ab"/>
      </w:pPr>
    </w:p>
    <w:p w14:paraId="21B6BC98" w14:textId="77777777" w:rsidR="003E0FBD" w:rsidRDefault="003E0FBD" w:rsidP="00C95E18">
      <w:pPr>
        <w:pStyle w:val="ab"/>
      </w:pPr>
    </w:p>
    <w:p w14:paraId="7A6DE629" w14:textId="77777777" w:rsidR="003E0FBD" w:rsidRDefault="003E0FBD" w:rsidP="00C95E18">
      <w:pPr>
        <w:pStyle w:val="ab"/>
      </w:pPr>
    </w:p>
    <w:p w14:paraId="6523B604" w14:textId="77777777" w:rsidR="003E0FBD" w:rsidRDefault="003E0FBD" w:rsidP="00C95E18">
      <w:pPr>
        <w:pStyle w:val="ab"/>
      </w:pPr>
    </w:p>
    <w:p w14:paraId="260AB2DD" w14:textId="77777777" w:rsidR="00065908" w:rsidRPr="00F87384" w:rsidRDefault="00F87384" w:rsidP="006608D1">
      <w:pPr>
        <w:pStyle w:val="ab"/>
        <w:keepNext/>
        <w:jc w:val="center"/>
        <w:outlineLvl w:val="2"/>
        <w:rPr>
          <w:b/>
          <w:bCs/>
          <w:caps/>
        </w:rPr>
      </w:pPr>
      <w:r w:rsidRPr="00F87384">
        <w:rPr>
          <w:b/>
          <w:bCs/>
          <w:caps/>
        </w:rPr>
        <w:t>Документация о закупке</w:t>
      </w:r>
    </w:p>
    <w:p w14:paraId="2CD5626C" w14:textId="76B54D4F" w:rsidR="00BC19C0" w:rsidRPr="00FC161D" w:rsidRDefault="009835ED" w:rsidP="00BC19C0">
      <w:pPr>
        <w:pStyle w:val="ab"/>
        <w:keepNext/>
        <w:spacing w:before="240"/>
        <w:jc w:val="center"/>
      </w:pPr>
      <w:r>
        <w:t>Состязательный отбор</w:t>
      </w:r>
      <w:r w:rsidR="001A7AA1" w:rsidRPr="003414FD">
        <w:t xml:space="preserve"> в электронной форме,</w:t>
      </w:r>
      <w:r w:rsidR="00002DCE">
        <w:br/>
      </w:r>
      <w:r w:rsidR="00002DCE" w:rsidRPr="00002DCE">
        <w:t>участниками которого могут быть только субъекты МСП</w:t>
      </w:r>
      <w:r w:rsidR="00FB7E6A">
        <w:br/>
      </w:r>
      <w:r w:rsidR="001A7AA1" w:rsidRPr="003414FD">
        <w:t>на право заключения договора на</w:t>
      </w:r>
      <w:r w:rsidR="009A2E33" w:rsidRPr="008F232B">
        <w:t> </w:t>
      </w:r>
      <w:r w:rsidR="00BC19C0" w:rsidRPr="00FC161D">
        <w:t>«</w:t>
      </w:r>
      <w:r w:rsidR="00B628B3" w:rsidRPr="00B628B3">
        <w:t>ОКПД2 26.51.53.190. Поставка титратора потенциометрического автоматического (1 шт.) для нужд Филиала ПАО "РусГидро" - "Жигулевская ГЭС"</w:t>
      </w:r>
      <w:r w:rsidR="00BC19C0" w:rsidRPr="00FC161D">
        <w:t>»</w:t>
      </w:r>
    </w:p>
    <w:p w14:paraId="112D9D02" w14:textId="77777777" w:rsidR="00BC19C0" w:rsidRPr="00FC161D" w:rsidRDefault="00BC19C0" w:rsidP="00BC19C0">
      <w:pPr>
        <w:pStyle w:val="ab"/>
        <w:keepNext/>
        <w:spacing w:before="240"/>
        <w:jc w:val="center"/>
      </w:pPr>
    </w:p>
    <w:p w14:paraId="2019B3BC" w14:textId="6DE2B191" w:rsidR="00F03C08" w:rsidRDefault="00FC161D" w:rsidP="00BC19C0">
      <w:pPr>
        <w:pStyle w:val="ab"/>
        <w:keepNext/>
        <w:spacing w:before="240"/>
        <w:jc w:val="center"/>
      </w:pPr>
      <w:r>
        <w:t xml:space="preserve">(лот № </w:t>
      </w:r>
      <w:r w:rsidR="00B628B3">
        <w:t>8</w:t>
      </w:r>
      <w:r w:rsidR="00C618A9">
        <w:t>-ТПиР</w:t>
      </w:r>
      <w:r w:rsidR="00B628B3" w:rsidRPr="00B628B3">
        <w:t>-ОНМ</w:t>
      </w:r>
      <w:r w:rsidR="00BD5051" w:rsidRPr="00BD5051">
        <w:t>-2026-ЖиГЭС</w:t>
      </w:r>
      <w:r w:rsidR="00BC19C0" w:rsidRPr="00FC161D">
        <w:t>)</w:t>
      </w:r>
    </w:p>
    <w:p w14:paraId="5BF7072B" w14:textId="4026279C" w:rsidR="00F03C08" w:rsidRPr="00961867" w:rsidRDefault="00F03C08" w:rsidP="00F03C08">
      <w:pPr>
        <w:pStyle w:val="ab"/>
        <w:sectPr w:rsidR="00F03C08" w:rsidRPr="00961867" w:rsidSect="00011630">
          <w:footerReference w:type="default" r:id="rId8"/>
          <w:pgSz w:w="11906" w:h="16838"/>
          <w:pgMar w:top="851" w:right="850" w:bottom="851" w:left="1134" w:header="567" w:footer="567" w:gutter="0"/>
          <w:cols w:space="708"/>
          <w:docGrid w:linePitch="360"/>
        </w:sectPr>
      </w:pPr>
    </w:p>
    <w:p w14:paraId="40BAE919" w14:textId="77777777" w:rsidR="006608D1" w:rsidRDefault="006608D1" w:rsidP="006608D1">
      <w:pPr>
        <w:pStyle w:val="aa"/>
        <w:outlineLvl w:val="2"/>
      </w:pPr>
      <w:r>
        <w:lastRenderedPageBreak/>
        <w:t>Содержание</w:t>
      </w:r>
    </w:p>
    <w:p w14:paraId="2941C812" w14:textId="036E5AF4" w:rsidR="00B00B25" w:rsidRDefault="00BD294B">
      <w:pPr>
        <w:pStyle w:val="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187399367" w:history="1">
        <w:r w:rsidR="00B00B25" w:rsidRPr="002A275B">
          <w:rPr>
            <w:rStyle w:val="af5"/>
            <w:noProof/>
          </w:rPr>
          <w:t>Сокращения</w:t>
        </w:r>
        <w:r w:rsidR="00B00B25">
          <w:rPr>
            <w:noProof/>
            <w:webHidden/>
          </w:rPr>
          <w:tab/>
        </w:r>
        <w:r w:rsidR="00B00B25">
          <w:rPr>
            <w:noProof/>
            <w:webHidden/>
          </w:rPr>
          <w:fldChar w:fldCharType="begin"/>
        </w:r>
        <w:r w:rsidR="00B00B25">
          <w:rPr>
            <w:noProof/>
            <w:webHidden/>
          </w:rPr>
          <w:instrText xml:space="preserve"> PAGEREF _Toc187399367 \h </w:instrText>
        </w:r>
        <w:r w:rsidR="00B00B25">
          <w:rPr>
            <w:noProof/>
            <w:webHidden/>
          </w:rPr>
        </w:r>
        <w:r w:rsidR="00B00B25">
          <w:rPr>
            <w:noProof/>
            <w:webHidden/>
          </w:rPr>
          <w:fldChar w:fldCharType="separate"/>
        </w:r>
        <w:r w:rsidR="00B00B25">
          <w:rPr>
            <w:noProof/>
            <w:webHidden/>
          </w:rPr>
          <w:t>5</w:t>
        </w:r>
        <w:r w:rsidR="00B00B25">
          <w:rPr>
            <w:noProof/>
            <w:webHidden/>
          </w:rPr>
          <w:fldChar w:fldCharType="end"/>
        </w:r>
      </w:hyperlink>
    </w:p>
    <w:p w14:paraId="5BA52C66" w14:textId="7C9A641E" w:rsidR="00B00B25" w:rsidRDefault="00334682">
      <w:pPr>
        <w:pStyle w:val="1"/>
        <w:rPr>
          <w:rFonts w:asciiTheme="minorHAnsi" w:eastAsiaTheme="minorEastAsia" w:hAnsiTheme="minorHAnsi"/>
          <w:b w:val="0"/>
          <w:caps w:val="0"/>
          <w:noProof/>
          <w:sz w:val="22"/>
          <w:lang w:eastAsia="ru-RU"/>
        </w:rPr>
      </w:pPr>
      <w:hyperlink w:anchor="_Toc187399368" w:history="1">
        <w:r w:rsidR="00B00B25" w:rsidRPr="002A275B">
          <w:rPr>
            <w:rStyle w:val="af5"/>
            <w:noProof/>
          </w:rPr>
          <w:t>Термины и определения</w:t>
        </w:r>
        <w:r w:rsidR="00B00B25">
          <w:rPr>
            <w:noProof/>
            <w:webHidden/>
          </w:rPr>
          <w:tab/>
        </w:r>
        <w:r w:rsidR="00B00B25">
          <w:rPr>
            <w:noProof/>
            <w:webHidden/>
          </w:rPr>
          <w:fldChar w:fldCharType="begin"/>
        </w:r>
        <w:r w:rsidR="00B00B25">
          <w:rPr>
            <w:noProof/>
            <w:webHidden/>
          </w:rPr>
          <w:instrText xml:space="preserve"> PAGEREF _Toc187399368 \h </w:instrText>
        </w:r>
        <w:r w:rsidR="00B00B25">
          <w:rPr>
            <w:noProof/>
            <w:webHidden/>
          </w:rPr>
        </w:r>
        <w:r w:rsidR="00B00B25">
          <w:rPr>
            <w:noProof/>
            <w:webHidden/>
          </w:rPr>
          <w:fldChar w:fldCharType="separate"/>
        </w:r>
        <w:r w:rsidR="00B00B25">
          <w:rPr>
            <w:noProof/>
            <w:webHidden/>
          </w:rPr>
          <w:t>7</w:t>
        </w:r>
        <w:r w:rsidR="00B00B25">
          <w:rPr>
            <w:noProof/>
            <w:webHidden/>
          </w:rPr>
          <w:fldChar w:fldCharType="end"/>
        </w:r>
      </w:hyperlink>
    </w:p>
    <w:p w14:paraId="6AA51CAE" w14:textId="0037C7E9" w:rsidR="00B00B25" w:rsidRDefault="00334682">
      <w:pPr>
        <w:pStyle w:val="1"/>
        <w:rPr>
          <w:rFonts w:asciiTheme="minorHAnsi" w:eastAsiaTheme="minorEastAsia" w:hAnsiTheme="minorHAnsi"/>
          <w:b w:val="0"/>
          <w:caps w:val="0"/>
          <w:noProof/>
          <w:sz w:val="22"/>
          <w:lang w:eastAsia="ru-RU"/>
        </w:rPr>
      </w:pPr>
      <w:hyperlink w:anchor="_Toc187399369" w:history="1">
        <w:r w:rsidR="00B00B25" w:rsidRPr="002A275B">
          <w:rPr>
            <w:rStyle w:val="af5"/>
            <w:noProof/>
          </w:rPr>
          <w:t>1.</w:t>
        </w:r>
        <w:r w:rsidR="00B00B25">
          <w:rPr>
            <w:rFonts w:asciiTheme="minorHAnsi" w:eastAsiaTheme="minorEastAsia" w:hAnsiTheme="minorHAnsi"/>
            <w:b w:val="0"/>
            <w:caps w:val="0"/>
            <w:noProof/>
            <w:sz w:val="22"/>
            <w:lang w:eastAsia="ru-RU"/>
          </w:rPr>
          <w:tab/>
        </w:r>
        <w:r w:rsidR="00B00B25" w:rsidRPr="002A275B">
          <w:rPr>
            <w:rStyle w:val="af5"/>
            <w:noProof/>
          </w:rPr>
          <w:t>Основные сведения о закупке</w:t>
        </w:r>
        <w:r w:rsidR="00B00B25">
          <w:rPr>
            <w:noProof/>
            <w:webHidden/>
          </w:rPr>
          <w:tab/>
        </w:r>
        <w:r w:rsidR="00B00B25">
          <w:rPr>
            <w:noProof/>
            <w:webHidden/>
          </w:rPr>
          <w:fldChar w:fldCharType="begin"/>
        </w:r>
        <w:r w:rsidR="00B00B25">
          <w:rPr>
            <w:noProof/>
            <w:webHidden/>
          </w:rPr>
          <w:instrText xml:space="preserve"> PAGEREF _Toc187399369 \h </w:instrText>
        </w:r>
        <w:r w:rsidR="00B00B25">
          <w:rPr>
            <w:noProof/>
            <w:webHidden/>
          </w:rPr>
        </w:r>
        <w:r w:rsidR="00B00B25">
          <w:rPr>
            <w:noProof/>
            <w:webHidden/>
          </w:rPr>
          <w:fldChar w:fldCharType="separate"/>
        </w:r>
        <w:r w:rsidR="00B00B25">
          <w:rPr>
            <w:noProof/>
            <w:webHidden/>
          </w:rPr>
          <w:t>11</w:t>
        </w:r>
        <w:r w:rsidR="00B00B25">
          <w:rPr>
            <w:noProof/>
            <w:webHidden/>
          </w:rPr>
          <w:fldChar w:fldCharType="end"/>
        </w:r>
      </w:hyperlink>
    </w:p>
    <w:p w14:paraId="5B4A3CA4" w14:textId="11B3758E" w:rsidR="00B00B25" w:rsidRDefault="00334682">
      <w:pPr>
        <w:pStyle w:val="20"/>
        <w:rPr>
          <w:rFonts w:asciiTheme="minorHAnsi" w:eastAsiaTheme="minorEastAsia" w:hAnsiTheme="minorHAnsi"/>
          <w:noProof/>
          <w:sz w:val="22"/>
          <w:lang w:eastAsia="ru-RU"/>
        </w:rPr>
      </w:pPr>
      <w:hyperlink w:anchor="_Toc187399370" w:history="1">
        <w:r w:rsidR="00B00B25" w:rsidRPr="002A275B">
          <w:rPr>
            <w:rStyle w:val="af5"/>
            <w:noProof/>
          </w:rPr>
          <w:t>1.1</w:t>
        </w:r>
        <w:r w:rsidR="00B00B25">
          <w:rPr>
            <w:rFonts w:asciiTheme="minorHAnsi" w:eastAsiaTheme="minorEastAsia" w:hAnsiTheme="minorHAnsi"/>
            <w:noProof/>
            <w:sz w:val="22"/>
            <w:lang w:eastAsia="ru-RU"/>
          </w:rPr>
          <w:tab/>
        </w:r>
        <w:r w:rsidR="00B00B25" w:rsidRPr="002A275B">
          <w:rPr>
            <w:rStyle w:val="af5"/>
            <w:noProof/>
          </w:rPr>
          <w:t>Статус настоящего раздела</w:t>
        </w:r>
        <w:r w:rsidR="00B00B25">
          <w:rPr>
            <w:noProof/>
            <w:webHidden/>
          </w:rPr>
          <w:tab/>
        </w:r>
        <w:r w:rsidR="00B00B25">
          <w:rPr>
            <w:noProof/>
            <w:webHidden/>
          </w:rPr>
          <w:fldChar w:fldCharType="begin"/>
        </w:r>
        <w:r w:rsidR="00B00B25">
          <w:rPr>
            <w:noProof/>
            <w:webHidden/>
          </w:rPr>
          <w:instrText xml:space="preserve"> PAGEREF _Toc187399370 \h </w:instrText>
        </w:r>
        <w:r w:rsidR="00B00B25">
          <w:rPr>
            <w:noProof/>
            <w:webHidden/>
          </w:rPr>
        </w:r>
        <w:r w:rsidR="00B00B25">
          <w:rPr>
            <w:noProof/>
            <w:webHidden/>
          </w:rPr>
          <w:fldChar w:fldCharType="separate"/>
        </w:r>
        <w:r w:rsidR="00B00B25">
          <w:rPr>
            <w:noProof/>
            <w:webHidden/>
          </w:rPr>
          <w:t>11</w:t>
        </w:r>
        <w:r w:rsidR="00B00B25">
          <w:rPr>
            <w:noProof/>
            <w:webHidden/>
          </w:rPr>
          <w:fldChar w:fldCharType="end"/>
        </w:r>
      </w:hyperlink>
    </w:p>
    <w:p w14:paraId="4A053BF7" w14:textId="526D7173" w:rsidR="00B00B25" w:rsidRDefault="00334682">
      <w:pPr>
        <w:pStyle w:val="20"/>
        <w:rPr>
          <w:rFonts w:asciiTheme="minorHAnsi" w:eastAsiaTheme="minorEastAsia" w:hAnsiTheme="minorHAnsi"/>
          <w:noProof/>
          <w:sz w:val="22"/>
          <w:lang w:eastAsia="ru-RU"/>
        </w:rPr>
      </w:pPr>
      <w:hyperlink w:anchor="_Toc187399371" w:history="1">
        <w:r w:rsidR="00B00B25" w:rsidRPr="002A275B">
          <w:rPr>
            <w:rStyle w:val="af5"/>
            <w:noProof/>
          </w:rPr>
          <w:t>1.2</w:t>
        </w:r>
        <w:r w:rsidR="00B00B25">
          <w:rPr>
            <w:rFonts w:asciiTheme="minorHAnsi" w:eastAsiaTheme="minorEastAsia" w:hAnsiTheme="minorHAnsi"/>
            <w:noProof/>
            <w:sz w:val="22"/>
            <w:lang w:eastAsia="ru-RU"/>
          </w:rPr>
          <w:tab/>
        </w:r>
        <w:r w:rsidR="00B00B25" w:rsidRPr="002A275B">
          <w:rPr>
            <w:rStyle w:val="af5"/>
            <w:noProof/>
          </w:rPr>
          <w:t>Информация о проводимой закупке</w:t>
        </w:r>
        <w:r w:rsidR="00B00B25">
          <w:rPr>
            <w:noProof/>
            <w:webHidden/>
          </w:rPr>
          <w:tab/>
        </w:r>
        <w:r w:rsidR="00B00B25">
          <w:rPr>
            <w:noProof/>
            <w:webHidden/>
          </w:rPr>
          <w:fldChar w:fldCharType="begin"/>
        </w:r>
        <w:r w:rsidR="00B00B25">
          <w:rPr>
            <w:noProof/>
            <w:webHidden/>
          </w:rPr>
          <w:instrText xml:space="preserve"> PAGEREF _Toc187399371 \h </w:instrText>
        </w:r>
        <w:r w:rsidR="00B00B25">
          <w:rPr>
            <w:noProof/>
            <w:webHidden/>
          </w:rPr>
        </w:r>
        <w:r w:rsidR="00B00B25">
          <w:rPr>
            <w:noProof/>
            <w:webHidden/>
          </w:rPr>
          <w:fldChar w:fldCharType="separate"/>
        </w:r>
        <w:r w:rsidR="00B00B25">
          <w:rPr>
            <w:noProof/>
            <w:webHidden/>
          </w:rPr>
          <w:t>11</w:t>
        </w:r>
        <w:r w:rsidR="00B00B25">
          <w:rPr>
            <w:noProof/>
            <w:webHidden/>
          </w:rPr>
          <w:fldChar w:fldCharType="end"/>
        </w:r>
      </w:hyperlink>
    </w:p>
    <w:p w14:paraId="45DA4B25" w14:textId="32535444" w:rsidR="00B00B25" w:rsidRDefault="00334682">
      <w:pPr>
        <w:pStyle w:val="1"/>
        <w:rPr>
          <w:rFonts w:asciiTheme="minorHAnsi" w:eastAsiaTheme="minorEastAsia" w:hAnsiTheme="minorHAnsi"/>
          <w:b w:val="0"/>
          <w:caps w:val="0"/>
          <w:noProof/>
          <w:sz w:val="22"/>
          <w:lang w:eastAsia="ru-RU"/>
        </w:rPr>
      </w:pPr>
      <w:hyperlink w:anchor="_Toc187399372" w:history="1">
        <w:r w:rsidR="00B00B25" w:rsidRPr="002A275B">
          <w:rPr>
            <w:rStyle w:val="af5"/>
            <w:noProof/>
          </w:rPr>
          <w:t>2.</w:t>
        </w:r>
        <w:r w:rsidR="00B00B25">
          <w:rPr>
            <w:rFonts w:asciiTheme="minorHAnsi" w:eastAsiaTheme="minorEastAsia" w:hAnsiTheme="minorHAnsi"/>
            <w:b w:val="0"/>
            <w:caps w:val="0"/>
            <w:noProof/>
            <w:sz w:val="22"/>
            <w:lang w:eastAsia="ru-RU"/>
          </w:rPr>
          <w:tab/>
        </w:r>
        <w:r w:rsidR="00B00B25" w:rsidRPr="002A275B">
          <w:rPr>
            <w:rStyle w:val="af5"/>
            <w:noProof/>
          </w:rPr>
          <w:t>Общие положения</w:t>
        </w:r>
        <w:r w:rsidR="00B00B25">
          <w:rPr>
            <w:noProof/>
            <w:webHidden/>
          </w:rPr>
          <w:tab/>
        </w:r>
        <w:r w:rsidR="00B00B25">
          <w:rPr>
            <w:noProof/>
            <w:webHidden/>
          </w:rPr>
          <w:fldChar w:fldCharType="begin"/>
        </w:r>
        <w:r w:rsidR="00B00B25">
          <w:rPr>
            <w:noProof/>
            <w:webHidden/>
          </w:rPr>
          <w:instrText xml:space="preserve"> PAGEREF _Toc187399372 \h </w:instrText>
        </w:r>
        <w:r w:rsidR="00B00B25">
          <w:rPr>
            <w:noProof/>
            <w:webHidden/>
          </w:rPr>
        </w:r>
        <w:r w:rsidR="00B00B25">
          <w:rPr>
            <w:noProof/>
            <w:webHidden/>
          </w:rPr>
          <w:fldChar w:fldCharType="separate"/>
        </w:r>
        <w:r w:rsidR="00B00B25">
          <w:rPr>
            <w:noProof/>
            <w:webHidden/>
          </w:rPr>
          <w:t>16</w:t>
        </w:r>
        <w:r w:rsidR="00B00B25">
          <w:rPr>
            <w:noProof/>
            <w:webHidden/>
          </w:rPr>
          <w:fldChar w:fldCharType="end"/>
        </w:r>
      </w:hyperlink>
    </w:p>
    <w:p w14:paraId="6281B12B" w14:textId="243AD006" w:rsidR="00B00B25" w:rsidRDefault="00334682">
      <w:pPr>
        <w:pStyle w:val="20"/>
        <w:rPr>
          <w:rFonts w:asciiTheme="minorHAnsi" w:eastAsiaTheme="minorEastAsia" w:hAnsiTheme="minorHAnsi"/>
          <w:noProof/>
          <w:sz w:val="22"/>
          <w:lang w:eastAsia="ru-RU"/>
        </w:rPr>
      </w:pPr>
      <w:hyperlink w:anchor="_Toc187399373" w:history="1">
        <w:r w:rsidR="00B00B25" w:rsidRPr="002A275B">
          <w:rPr>
            <w:rStyle w:val="af5"/>
            <w:noProof/>
          </w:rPr>
          <w:t>2.1</w:t>
        </w:r>
        <w:r w:rsidR="00B00B25">
          <w:rPr>
            <w:rFonts w:asciiTheme="minorHAnsi" w:eastAsiaTheme="minorEastAsia" w:hAnsiTheme="minorHAnsi"/>
            <w:noProof/>
            <w:sz w:val="22"/>
            <w:lang w:eastAsia="ru-RU"/>
          </w:rPr>
          <w:tab/>
        </w:r>
        <w:r w:rsidR="00B00B25" w:rsidRPr="002A275B">
          <w:rPr>
            <w:rStyle w:val="af5"/>
            <w:noProof/>
          </w:rPr>
          <w:t>Общие сведения о закупке</w:t>
        </w:r>
        <w:r w:rsidR="00B00B25">
          <w:rPr>
            <w:noProof/>
            <w:webHidden/>
          </w:rPr>
          <w:tab/>
        </w:r>
        <w:r w:rsidR="00B00B25">
          <w:rPr>
            <w:noProof/>
            <w:webHidden/>
          </w:rPr>
          <w:fldChar w:fldCharType="begin"/>
        </w:r>
        <w:r w:rsidR="00B00B25">
          <w:rPr>
            <w:noProof/>
            <w:webHidden/>
          </w:rPr>
          <w:instrText xml:space="preserve"> PAGEREF _Toc187399373 \h </w:instrText>
        </w:r>
        <w:r w:rsidR="00B00B25">
          <w:rPr>
            <w:noProof/>
            <w:webHidden/>
          </w:rPr>
        </w:r>
        <w:r w:rsidR="00B00B25">
          <w:rPr>
            <w:noProof/>
            <w:webHidden/>
          </w:rPr>
          <w:fldChar w:fldCharType="separate"/>
        </w:r>
        <w:r w:rsidR="00B00B25">
          <w:rPr>
            <w:noProof/>
            <w:webHidden/>
          </w:rPr>
          <w:t>16</w:t>
        </w:r>
        <w:r w:rsidR="00B00B25">
          <w:rPr>
            <w:noProof/>
            <w:webHidden/>
          </w:rPr>
          <w:fldChar w:fldCharType="end"/>
        </w:r>
      </w:hyperlink>
    </w:p>
    <w:p w14:paraId="24769996" w14:textId="129B48B5" w:rsidR="00B00B25" w:rsidRDefault="00334682">
      <w:pPr>
        <w:pStyle w:val="20"/>
        <w:rPr>
          <w:rFonts w:asciiTheme="minorHAnsi" w:eastAsiaTheme="minorEastAsia" w:hAnsiTheme="minorHAnsi"/>
          <w:noProof/>
          <w:sz w:val="22"/>
          <w:lang w:eastAsia="ru-RU"/>
        </w:rPr>
      </w:pPr>
      <w:hyperlink w:anchor="_Toc187399374" w:history="1">
        <w:r w:rsidR="00B00B25" w:rsidRPr="002A275B">
          <w:rPr>
            <w:rStyle w:val="af5"/>
            <w:noProof/>
          </w:rPr>
          <w:t>2.2</w:t>
        </w:r>
        <w:r w:rsidR="00B00B25">
          <w:rPr>
            <w:rFonts w:asciiTheme="minorHAnsi" w:eastAsiaTheme="minorEastAsia" w:hAnsiTheme="minorHAnsi"/>
            <w:noProof/>
            <w:sz w:val="22"/>
            <w:lang w:eastAsia="ru-RU"/>
          </w:rPr>
          <w:tab/>
        </w:r>
        <w:r w:rsidR="00B00B25" w:rsidRPr="002A275B">
          <w:rPr>
            <w:rStyle w:val="af5"/>
            <w:noProof/>
          </w:rPr>
          <w:t>Правовой статус документов</w:t>
        </w:r>
        <w:r w:rsidR="00B00B25">
          <w:rPr>
            <w:noProof/>
            <w:webHidden/>
          </w:rPr>
          <w:tab/>
        </w:r>
        <w:r w:rsidR="00B00B25">
          <w:rPr>
            <w:noProof/>
            <w:webHidden/>
          </w:rPr>
          <w:fldChar w:fldCharType="begin"/>
        </w:r>
        <w:r w:rsidR="00B00B25">
          <w:rPr>
            <w:noProof/>
            <w:webHidden/>
          </w:rPr>
          <w:instrText xml:space="preserve"> PAGEREF _Toc187399374 \h </w:instrText>
        </w:r>
        <w:r w:rsidR="00B00B25">
          <w:rPr>
            <w:noProof/>
            <w:webHidden/>
          </w:rPr>
        </w:r>
        <w:r w:rsidR="00B00B25">
          <w:rPr>
            <w:noProof/>
            <w:webHidden/>
          </w:rPr>
          <w:fldChar w:fldCharType="separate"/>
        </w:r>
        <w:r w:rsidR="00B00B25">
          <w:rPr>
            <w:noProof/>
            <w:webHidden/>
          </w:rPr>
          <w:t>16</w:t>
        </w:r>
        <w:r w:rsidR="00B00B25">
          <w:rPr>
            <w:noProof/>
            <w:webHidden/>
          </w:rPr>
          <w:fldChar w:fldCharType="end"/>
        </w:r>
      </w:hyperlink>
    </w:p>
    <w:p w14:paraId="74EED699" w14:textId="57E28D8D" w:rsidR="00B00B25" w:rsidRDefault="00334682">
      <w:pPr>
        <w:pStyle w:val="20"/>
        <w:rPr>
          <w:rFonts w:asciiTheme="minorHAnsi" w:eastAsiaTheme="minorEastAsia" w:hAnsiTheme="minorHAnsi"/>
          <w:noProof/>
          <w:sz w:val="22"/>
          <w:lang w:eastAsia="ru-RU"/>
        </w:rPr>
      </w:pPr>
      <w:hyperlink w:anchor="_Toc187399375" w:history="1">
        <w:r w:rsidR="00B00B25" w:rsidRPr="002A275B">
          <w:rPr>
            <w:rStyle w:val="af5"/>
            <w:noProof/>
          </w:rPr>
          <w:t>2.3</w:t>
        </w:r>
        <w:r w:rsidR="00B00B25">
          <w:rPr>
            <w:rFonts w:asciiTheme="minorHAnsi" w:eastAsiaTheme="minorEastAsia" w:hAnsiTheme="minorHAnsi"/>
            <w:noProof/>
            <w:sz w:val="22"/>
            <w:lang w:eastAsia="ru-RU"/>
          </w:rPr>
          <w:tab/>
        </w:r>
        <w:r w:rsidR="00B00B25" w:rsidRPr="002A275B">
          <w:rPr>
            <w:rStyle w:val="af5"/>
            <w:noProof/>
          </w:rPr>
          <w:t>Обжалование</w:t>
        </w:r>
        <w:r w:rsidR="00B00B25">
          <w:rPr>
            <w:noProof/>
            <w:webHidden/>
          </w:rPr>
          <w:tab/>
        </w:r>
        <w:r w:rsidR="00B00B25">
          <w:rPr>
            <w:noProof/>
            <w:webHidden/>
          </w:rPr>
          <w:fldChar w:fldCharType="begin"/>
        </w:r>
        <w:r w:rsidR="00B00B25">
          <w:rPr>
            <w:noProof/>
            <w:webHidden/>
          </w:rPr>
          <w:instrText xml:space="preserve"> PAGEREF _Toc187399375 \h </w:instrText>
        </w:r>
        <w:r w:rsidR="00B00B25">
          <w:rPr>
            <w:noProof/>
            <w:webHidden/>
          </w:rPr>
        </w:r>
        <w:r w:rsidR="00B00B25">
          <w:rPr>
            <w:noProof/>
            <w:webHidden/>
          </w:rPr>
          <w:fldChar w:fldCharType="separate"/>
        </w:r>
        <w:r w:rsidR="00B00B25">
          <w:rPr>
            <w:noProof/>
            <w:webHidden/>
          </w:rPr>
          <w:t>17</w:t>
        </w:r>
        <w:r w:rsidR="00B00B25">
          <w:rPr>
            <w:noProof/>
            <w:webHidden/>
          </w:rPr>
          <w:fldChar w:fldCharType="end"/>
        </w:r>
      </w:hyperlink>
    </w:p>
    <w:p w14:paraId="09AB93E3" w14:textId="5C1359F2" w:rsidR="00B00B25" w:rsidRDefault="00334682">
      <w:pPr>
        <w:pStyle w:val="20"/>
        <w:rPr>
          <w:rFonts w:asciiTheme="minorHAnsi" w:eastAsiaTheme="minorEastAsia" w:hAnsiTheme="minorHAnsi"/>
          <w:noProof/>
          <w:sz w:val="22"/>
          <w:lang w:eastAsia="ru-RU"/>
        </w:rPr>
      </w:pPr>
      <w:hyperlink w:anchor="_Toc187399376" w:history="1">
        <w:r w:rsidR="00B00B25" w:rsidRPr="002A275B">
          <w:rPr>
            <w:rStyle w:val="af5"/>
            <w:noProof/>
          </w:rPr>
          <w:t>2.4</w:t>
        </w:r>
        <w:r w:rsidR="00B00B25">
          <w:rPr>
            <w:rFonts w:asciiTheme="minorHAnsi" w:eastAsiaTheme="minorEastAsia" w:hAnsiTheme="minorHAnsi"/>
            <w:noProof/>
            <w:sz w:val="22"/>
            <w:lang w:eastAsia="ru-RU"/>
          </w:rPr>
          <w:tab/>
        </w:r>
        <w:r w:rsidR="00B00B25" w:rsidRPr="002A275B">
          <w:rPr>
            <w:rStyle w:val="af5"/>
            <w:noProof/>
          </w:rPr>
          <w:t>Особые положения при проведении закупки с использованием ЭП</w:t>
        </w:r>
        <w:r w:rsidR="00B00B25">
          <w:rPr>
            <w:noProof/>
            <w:webHidden/>
          </w:rPr>
          <w:tab/>
        </w:r>
        <w:r w:rsidR="00B00B25">
          <w:rPr>
            <w:noProof/>
            <w:webHidden/>
          </w:rPr>
          <w:fldChar w:fldCharType="begin"/>
        </w:r>
        <w:r w:rsidR="00B00B25">
          <w:rPr>
            <w:noProof/>
            <w:webHidden/>
          </w:rPr>
          <w:instrText xml:space="preserve"> PAGEREF _Toc187399376 \h </w:instrText>
        </w:r>
        <w:r w:rsidR="00B00B25">
          <w:rPr>
            <w:noProof/>
            <w:webHidden/>
          </w:rPr>
        </w:r>
        <w:r w:rsidR="00B00B25">
          <w:rPr>
            <w:noProof/>
            <w:webHidden/>
          </w:rPr>
          <w:fldChar w:fldCharType="separate"/>
        </w:r>
        <w:r w:rsidR="00B00B25">
          <w:rPr>
            <w:noProof/>
            <w:webHidden/>
          </w:rPr>
          <w:t>18</w:t>
        </w:r>
        <w:r w:rsidR="00B00B25">
          <w:rPr>
            <w:noProof/>
            <w:webHidden/>
          </w:rPr>
          <w:fldChar w:fldCharType="end"/>
        </w:r>
      </w:hyperlink>
    </w:p>
    <w:p w14:paraId="165518F3" w14:textId="64629179" w:rsidR="00B00B25" w:rsidRDefault="00334682">
      <w:pPr>
        <w:pStyle w:val="20"/>
        <w:rPr>
          <w:rFonts w:asciiTheme="minorHAnsi" w:eastAsiaTheme="minorEastAsia" w:hAnsiTheme="minorHAnsi"/>
          <w:noProof/>
          <w:sz w:val="22"/>
          <w:lang w:eastAsia="ru-RU"/>
        </w:rPr>
      </w:pPr>
      <w:hyperlink w:anchor="_Toc187399377" w:history="1">
        <w:r w:rsidR="00B00B25" w:rsidRPr="002A275B">
          <w:rPr>
            <w:rStyle w:val="af5"/>
            <w:noProof/>
          </w:rPr>
          <w:t>2.5</w:t>
        </w:r>
        <w:r w:rsidR="00B00B25">
          <w:rPr>
            <w:rFonts w:asciiTheme="minorHAnsi" w:eastAsiaTheme="minorEastAsia" w:hAnsiTheme="minorHAnsi"/>
            <w:noProof/>
            <w:sz w:val="22"/>
            <w:lang w:eastAsia="ru-RU"/>
          </w:rPr>
          <w:tab/>
        </w:r>
        <w:r w:rsidR="00B00B25" w:rsidRPr="002A275B">
          <w:rPr>
            <w:rStyle w:val="af5"/>
            <w:noProof/>
          </w:rPr>
          <w:t>Прочие положения</w:t>
        </w:r>
        <w:r w:rsidR="00B00B25">
          <w:rPr>
            <w:noProof/>
            <w:webHidden/>
          </w:rPr>
          <w:tab/>
        </w:r>
        <w:r w:rsidR="00B00B25">
          <w:rPr>
            <w:noProof/>
            <w:webHidden/>
          </w:rPr>
          <w:fldChar w:fldCharType="begin"/>
        </w:r>
        <w:r w:rsidR="00B00B25">
          <w:rPr>
            <w:noProof/>
            <w:webHidden/>
          </w:rPr>
          <w:instrText xml:space="preserve"> PAGEREF _Toc187399377 \h </w:instrText>
        </w:r>
        <w:r w:rsidR="00B00B25">
          <w:rPr>
            <w:noProof/>
            <w:webHidden/>
          </w:rPr>
        </w:r>
        <w:r w:rsidR="00B00B25">
          <w:rPr>
            <w:noProof/>
            <w:webHidden/>
          </w:rPr>
          <w:fldChar w:fldCharType="separate"/>
        </w:r>
        <w:r w:rsidR="00B00B25">
          <w:rPr>
            <w:noProof/>
            <w:webHidden/>
          </w:rPr>
          <w:t>18</w:t>
        </w:r>
        <w:r w:rsidR="00B00B25">
          <w:rPr>
            <w:noProof/>
            <w:webHidden/>
          </w:rPr>
          <w:fldChar w:fldCharType="end"/>
        </w:r>
      </w:hyperlink>
    </w:p>
    <w:p w14:paraId="59AADF91" w14:textId="6DA6E476" w:rsidR="00B00B25" w:rsidRDefault="00334682">
      <w:pPr>
        <w:pStyle w:val="1"/>
        <w:rPr>
          <w:rFonts w:asciiTheme="minorHAnsi" w:eastAsiaTheme="minorEastAsia" w:hAnsiTheme="minorHAnsi"/>
          <w:b w:val="0"/>
          <w:caps w:val="0"/>
          <w:noProof/>
          <w:sz w:val="22"/>
          <w:lang w:eastAsia="ru-RU"/>
        </w:rPr>
      </w:pPr>
      <w:hyperlink w:anchor="_Toc187399378" w:history="1">
        <w:r w:rsidR="00B00B25" w:rsidRPr="002A275B">
          <w:rPr>
            <w:rStyle w:val="af5"/>
            <w:noProof/>
          </w:rPr>
          <w:t>3.</w:t>
        </w:r>
        <w:r w:rsidR="00B00B25">
          <w:rPr>
            <w:rFonts w:asciiTheme="minorHAnsi" w:eastAsiaTheme="minorEastAsia" w:hAnsiTheme="minorHAnsi"/>
            <w:b w:val="0"/>
            <w:caps w:val="0"/>
            <w:noProof/>
            <w:sz w:val="22"/>
            <w:lang w:eastAsia="ru-RU"/>
          </w:rPr>
          <w:tab/>
        </w:r>
        <w:r w:rsidR="00B00B25" w:rsidRPr="002A275B">
          <w:rPr>
            <w:rStyle w:val="af5"/>
            <w:noProof/>
          </w:rPr>
          <w:t>Требования к Участникам</w:t>
        </w:r>
        <w:r w:rsidR="00B00B25">
          <w:rPr>
            <w:noProof/>
            <w:webHidden/>
          </w:rPr>
          <w:tab/>
        </w:r>
        <w:r w:rsidR="00B00B25">
          <w:rPr>
            <w:noProof/>
            <w:webHidden/>
          </w:rPr>
          <w:fldChar w:fldCharType="begin"/>
        </w:r>
        <w:r w:rsidR="00B00B25">
          <w:rPr>
            <w:noProof/>
            <w:webHidden/>
          </w:rPr>
          <w:instrText xml:space="preserve"> PAGEREF _Toc187399378 \h </w:instrText>
        </w:r>
        <w:r w:rsidR="00B00B25">
          <w:rPr>
            <w:noProof/>
            <w:webHidden/>
          </w:rPr>
        </w:r>
        <w:r w:rsidR="00B00B25">
          <w:rPr>
            <w:noProof/>
            <w:webHidden/>
          </w:rPr>
          <w:fldChar w:fldCharType="separate"/>
        </w:r>
        <w:r w:rsidR="00B00B25">
          <w:rPr>
            <w:noProof/>
            <w:webHidden/>
          </w:rPr>
          <w:t>19</w:t>
        </w:r>
        <w:r w:rsidR="00B00B25">
          <w:rPr>
            <w:noProof/>
            <w:webHidden/>
          </w:rPr>
          <w:fldChar w:fldCharType="end"/>
        </w:r>
      </w:hyperlink>
    </w:p>
    <w:p w14:paraId="0B4FADD9" w14:textId="047D000E" w:rsidR="00B00B25" w:rsidRDefault="00334682">
      <w:pPr>
        <w:pStyle w:val="20"/>
        <w:rPr>
          <w:rFonts w:asciiTheme="minorHAnsi" w:eastAsiaTheme="minorEastAsia" w:hAnsiTheme="minorHAnsi"/>
          <w:noProof/>
          <w:sz w:val="22"/>
          <w:lang w:eastAsia="ru-RU"/>
        </w:rPr>
      </w:pPr>
      <w:hyperlink w:anchor="_Toc187399379" w:history="1">
        <w:r w:rsidR="00B00B25" w:rsidRPr="002A275B">
          <w:rPr>
            <w:rStyle w:val="af5"/>
            <w:noProof/>
          </w:rPr>
          <w:t>3.1</w:t>
        </w:r>
        <w:r w:rsidR="00B00B25">
          <w:rPr>
            <w:rFonts w:asciiTheme="minorHAnsi" w:eastAsiaTheme="minorEastAsia" w:hAnsiTheme="minorHAnsi"/>
            <w:noProof/>
            <w:sz w:val="22"/>
            <w:lang w:eastAsia="ru-RU"/>
          </w:rPr>
          <w:tab/>
        </w:r>
        <w:r w:rsidR="00B00B25" w:rsidRPr="002A275B">
          <w:rPr>
            <w:rStyle w:val="af5"/>
            <w:noProof/>
          </w:rPr>
          <w:t>Общие требования к Участникам</w:t>
        </w:r>
        <w:r w:rsidR="00B00B25">
          <w:rPr>
            <w:noProof/>
            <w:webHidden/>
          </w:rPr>
          <w:tab/>
        </w:r>
        <w:r w:rsidR="00B00B25">
          <w:rPr>
            <w:noProof/>
            <w:webHidden/>
          </w:rPr>
          <w:fldChar w:fldCharType="begin"/>
        </w:r>
        <w:r w:rsidR="00B00B25">
          <w:rPr>
            <w:noProof/>
            <w:webHidden/>
          </w:rPr>
          <w:instrText xml:space="preserve"> PAGEREF _Toc187399379 \h </w:instrText>
        </w:r>
        <w:r w:rsidR="00B00B25">
          <w:rPr>
            <w:noProof/>
            <w:webHidden/>
          </w:rPr>
        </w:r>
        <w:r w:rsidR="00B00B25">
          <w:rPr>
            <w:noProof/>
            <w:webHidden/>
          </w:rPr>
          <w:fldChar w:fldCharType="separate"/>
        </w:r>
        <w:r w:rsidR="00B00B25">
          <w:rPr>
            <w:noProof/>
            <w:webHidden/>
          </w:rPr>
          <w:t>19</w:t>
        </w:r>
        <w:r w:rsidR="00B00B25">
          <w:rPr>
            <w:noProof/>
            <w:webHidden/>
          </w:rPr>
          <w:fldChar w:fldCharType="end"/>
        </w:r>
      </w:hyperlink>
    </w:p>
    <w:p w14:paraId="0ACD0E17" w14:textId="04F1A144" w:rsidR="00B00B25" w:rsidRDefault="00334682">
      <w:pPr>
        <w:pStyle w:val="20"/>
        <w:rPr>
          <w:rFonts w:asciiTheme="minorHAnsi" w:eastAsiaTheme="minorEastAsia" w:hAnsiTheme="minorHAnsi"/>
          <w:noProof/>
          <w:sz w:val="22"/>
          <w:lang w:eastAsia="ru-RU"/>
        </w:rPr>
      </w:pPr>
      <w:hyperlink w:anchor="_Toc187399380" w:history="1">
        <w:r w:rsidR="00B00B25" w:rsidRPr="002A275B">
          <w:rPr>
            <w:rStyle w:val="af5"/>
            <w:noProof/>
          </w:rPr>
          <w:t>3.2</w:t>
        </w:r>
        <w:r w:rsidR="00B00B25">
          <w:rPr>
            <w:rFonts w:asciiTheme="minorHAnsi" w:eastAsiaTheme="minorEastAsia" w:hAnsiTheme="minorHAnsi"/>
            <w:noProof/>
            <w:sz w:val="22"/>
            <w:lang w:eastAsia="ru-RU"/>
          </w:rPr>
          <w:tab/>
        </w:r>
        <w:r w:rsidR="00B00B25" w:rsidRPr="002A275B">
          <w:rPr>
            <w:rStyle w:val="af5"/>
            <w:noProof/>
          </w:rPr>
          <w:t>Коллективные участники</w:t>
        </w:r>
        <w:r w:rsidR="00B00B25">
          <w:rPr>
            <w:noProof/>
            <w:webHidden/>
          </w:rPr>
          <w:tab/>
        </w:r>
        <w:r w:rsidR="00B00B25">
          <w:rPr>
            <w:noProof/>
            <w:webHidden/>
          </w:rPr>
          <w:fldChar w:fldCharType="begin"/>
        </w:r>
        <w:r w:rsidR="00B00B25">
          <w:rPr>
            <w:noProof/>
            <w:webHidden/>
          </w:rPr>
          <w:instrText xml:space="preserve"> PAGEREF _Toc187399380 \h </w:instrText>
        </w:r>
        <w:r w:rsidR="00B00B25">
          <w:rPr>
            <w:noProof/>
            <w:webHidden/>
          </w:rPr>
        </w:r>
        <w:r w:rsidR="00B00B25">
          <w:rPr>
            <w:noProof/>
            <w:webHidden/>
          </w:rPr>
          <w:fldChar w:fldCharType="separate"/>
        </w:r>
        <w:r w:rsidR="00B00B25">
          <w:rPr>
            <w:noProof/>
            <w:webHidden/>
          </w:rPr>
          <w:t>19</w:t>
        </w:r>
        <w:r w:rsidR="00B00B25">
          <w:rPr>
            <w:noProof/>
            <w:webHidden/>
          </w:rPr>
          <w:fldChar w:fldCharType="end"/>
        </w:r>
      </w:hyperlink>
    </w:p>
    <w:p w14:paraId="77A23AEE" w14:textId="35DDC1CD" w:rsidR="00B00B25" w:rsidRDefault="00334682">
      <w:pPr>
        <w:pStyle w:val="20"/>
        <w:rPr>
          <w:rFonts w:asciiTheme="minorHAnsi" w:eastAsiaTheme="minorEastAsia" w:hAnsiTheme="minorHAnsi"/>
          <w:noProof/>
          <w:sz w:val="22"/>
          <w:lang w:eastAsia="ru-RU"/>
        </w:rPr>
      </w:pPr>
      <w:hyperlink w:anchor="_Toc187399381" w:history="1">
        <w:r w:rsidR="00B00B25" w:rsidRPr="002A275B">
          <w:rPr>
            <w:rStyle w:val="af5"/>
            <w:noProof/>
          </w:rPr>
          <w:t>3.3</w:t>
        </w:r>
        <w:r w:rsidR="00B00B25">
          <w:rPr>
            <w:rFonts w:asciiTheme="minorHAnsi" w:eastAsiaTheme="minorEastAsia" w:hAnsiTheme="minorHAnsi"/>
            <w:noProof/>
            <w:sz w:val="22"/>
            <w:lang w:eastAsia="ru-RU"/>
          </w:rPr>
          <w:tab/>
        </w:r>
        <w:r w:rsidR="00B00B25" w:rsidRPr="002A275B">
          <w:rPr>
            <w:rStyle w:val="af5"/>
            <w:noProof/>
          </w:rPr>
          <w:t>Генеральные подрядчики</w:t>
        </w:r>
        <w:r w:rsidR="00B00B25">
          <w:rPr>
            <w:noProof/>
            <w:webHidden/>
          </w:rPr>
          <w:tab/>
        </w:r>
        <w:r w:rsidR="00B00B25">
          <w:rPr>
            <w:noProof/>
            <w:webHidden/>
          </w:rPr>
          <w:fldChar w:fldCharType="begin"/>
        </w:r>
        <w:r w:rsidR="00B00B25">
          <w:rPr>
            <w:noProof/>
            <w:webHidden/>
          </w:rPr>
          <w:instrText xml:space="preserve"> PAGEREF _Toc187399381 \h </w:instrText>
        </w:r>
        <w:r w:rsidR="00B00B25">
          <w:rPr>
            <w:noProof/>
            <w:webHidden/>
          </w:rPr>
        </w:r>
        <w:r w:rsidR="00B00B25">
          <w:rPr>
            <w:noProof/>
            <w:webHidden/>
          </w:rPr>
          <w:fldChar w:fldCharType="separate"/>
        </w:r>
        <w:r w:rsidR="00B00B25">
          <w:rPr>
            <w:noProof/>
            <w:webHidden/>
          </w:rPr>
          <w:t>21</w:t>
        </w:r>
        <w:r w:rsidR="00B00B25">
          <w:rPr>
            <w:noProof/>
            <w:webHidden/>
          </w:rPr>
          <w:fldChar w:fldCharType="end"/>
        </w:r>
      </w:hyperlink>
    </w:p>
    <w:p w14:paraId="25BBAD9B" w14:textId="6C66000A" w:rsidR="00B00B25" w:rsidRDefault="00334682">
      <w:pPr>
        <w:pStyle w:val="1"/>
        <w:rPr>
          <w:rFonts w:asciiTheme="minorHAnsi" w:eastAsiaTheme="minorEastAsia" w:hAnsiTheme="minorHAnsi"/>
          <w:b w:val="0"/>
          <w:caps w:val="0"/>
          <w:noProof/>
          <w:sz w:val="22"/>
          <w:lang w:eastAsia="ru-RU"/>
        </w:rPr>
      </w:pPr>
      <w:hyperlink w:anchor="_Toc187399382" w:history="1">
        <w:r w:rsidR="00B00B25" w:rsidRPr="002A275B">
          <w:rPr>
            <w:rStyle w:val="af5"/>
            <w:noProof/>
          </w:rPr>
          <w:t>4.</w:t>
        </w:r>
        <w:r w:rsidR="00B00B25">
          <w:rPr>
            <w:rFonts w:asciiTheme="minorHAnsi" w:eastAsiaTheme="minorEastAsia" w:hAnsiTheme="minorHAnsi"/>
            <w:b w:val="0"/>
            <w:caps w:val="0"/>
            <w:noProof/>
            <w:sz w:val="22"/>
            <w:lang w:eastAsia="ru-RU"/>
          </w:rPr>
          <w:tab/>
        </w:r>
        <w:r w:rsidR="00B00B25" w:rsidRPr="002A275B">
          <w:rPr>
            <w:rStyle w:val="af5"/>
            <w:noProof/>
          </w:rPr>
          <w:t>Порядок проведения закупки</w:t>
        </w:r>
        <w:r w:rsidR="00B00B25">
          <w:rPr>
            <w:noProof/>
            <w:webHidden/>
          </w:rPr>
          <w:tab/>
        </w:r>
        <w:r w:rsidR="00B00B25">
          <w:rPr>
            <w:noProof/>
            <w:webHidden/>
          </w:rPr>
          <w:fldChar w:fldCharType="begin"/>
        </w:r>
        <w:r w:rsidR="00B00B25">
          <w:rPr>
            <w:noProof/>
            <w:webHidden/>
          </w:rPr>
          <w:instrText xml:space="preserve"> PAGEREF _Toc187399382 \h </w:instrText>
        </w:r>
        <w:r w:rsidR="00B00B25">
          <w:rPr>
            <w:noProof/>
            <w:webHidden/>
          </w:rPr>
        </w:r>
        <w:r w:rsidR="00B00B25">
          <w:rPr>
            <w:noProof/>
            <w:webHidden/>
          </w:rPr>
          <w:fldChar w:fldCharType="separate"/>
        </w:r>
        <w:r w:rsidR="00B00B25">
          <w:rPr>
            <w:noProof/>
            <w:webHidden/>
          </w:rPr>
          <w:t>23</w:t>
        </w:r>
        <w:r w:rsidR="00B00B25">
          <w:rPr>
            <w:noProof/>
            <w:webHidden/>
          </w:rPr>
          <w:fldChar w:fldCharType="end"/>
        </w:r>
      </w:hyperlink>
    </w:p>
    <w:p w14:paraId="2BFFD193" w14:textId="2CB4E226" w:rsidR="00B00B25" w:rsidRDefault="00334682">
      <w:pPr>
        <w:pStyle w:val="20"/>
        <w:rPr>
          <w:rFonts w:asciiTheme="minorHAnsi" w:eastAsiaTheme="minorEastAsia" w:hAnsiTheme="minorHAnsi"/>
          <w:noProof/>
          <w:sz w:val="22"/>
          <w:lang w:eastAsia="ru-RU"/>
        </w:rPr>
      </w:pPr>
      <w:hyperlink w:anchor="_Toc187399383" w:history="1">
        <w:r w:rsidR="00B00B25" w:rsidRPr="002A275B">
          <w:rPr>
            <w:rStyle w:val="af5"/>
            <w:noProof/>
          </w:rPr>
          <w:t>4.1</w:t>
        </w:r>
        <w:r w:rsidR="00B00B25">
          <w:rPr>
            <w:rFonts w:asciiTheme="minorHAnsi" w:eastAsiaTheme="minorEastAsia" w:hAnsiTheme="minorHAnsi"/>
            <w:noProof/>
            <w:sz w:val="22"/>
            <w:lang w:eastAsia="ru-RU"/>
          </w:rPr>
          <w:tab/>
        </w:r>
        <w:r w:rsidR="00B00B25" w:rsidRPr="002A275B">
          <w:rPr>
            <w:rStyle w:val="af5"/>
            <w:noProof/>
          </w:rPr>
          <w:t>Общий порядок проведения закупки</w:t>
        </w:r>
        <w:r w:rsidR="00B00B25">
          <w:rPr>
            <w:noProof/>
            <w:webHidden/>
          </w:rPr>
          <w:tab/>
        </w:r>
        <w:r w:rsidR="00B00B25">
          <w:rPr>
            <w:noProof/>
            <w:webHidden/>
          </w:rPr>
          <w:fldChar w:fldCharType="begin"/>
        </w:r>
        <w:r w:rsidR="00B00B25">
          <w:rPr>
            <w:noProof/>
            <w:webHidden/>
          </w:rPr>
          <w:instrText xml:space="preserve"> PAGEREF _Toc187399383 \h </w:instrText>
        </w:r>
        <w:r w:rsidR="00B00B25">
          <w:rPr>
            <w:noProof/>
            <w:webHidden/>
          </w:rPr>
        </w:r>
        <w:r w:rsidR="00B00B25">
          <w:rPr>
            <w:noProof/>
            <w:webHidden/>
          </w:rPr>
          <w:fldChar w:fldCharType="separate"/>
        </w:r>
        <w:r w:rsidR="00B00B25">
          <w:rPr>
            <w:noProof/>
            <w:webHidden/>
          </w:rPr>
          <w:t>23</w:t>
        </w:r>
        <w:r w:rsidR="00B00B25">
          <w:rPr>
            <w:noProof/>
            <w:webHidden/>
          </w:rPr>
          <w:fldChar w:fldCharType="end"/>
        </w:r>
      </w:hyperlink>
    </w:p>
    <w:p w14:paraId="1017CC12" w14:textId="490DAE40" w:rsidR="00B00B25" w:rsidRDefault="00334682">
      <w:pPr>
        <w:pStyle w:val="20"/>
        <w:rPr>
          <w:rFonts w:asciiTheme="minorHAnsi" w:eastAsiaTheme="minorEastAsia" w:hAnsiTheme="minorHAnsi"/>
          <w:noProof/>
          <w:sz w:val="22"/>
          <w:lang w:eastAsia="ru-RU"/>
        </w:rPr>
      </w:pPr>
      <w:hyperlink w:anchor="_Toc187399384" w:history="1">
        <w:r w:rsidR="00B00B25" w:rsidRPr="002A275B">
          <w:rPr>
            <w:rStyle w:val="af5"/>
            <w:noProof/>
          </w:rPr>
          <w:t>4.2</w:t>
        </w:r>
        <w:r w:rsidR="00B00B25">
          <w:rPr>
            <w:rFonts w:asciiTheme="minorHAnsi" w:eastAsiaTheme="minorEastAsia" w:hAnsiTheme="minorHAnsi"/>
            <w:noProof/>
            <w:sz w:val="22"/>
            <w:lang w:eastAsia="ru-RU"/>
          </w:rPr>
          <w:tab/>
        </w:r>
        <w:r w:rsidR="00B00B25" w:rsidRPr="002A275B">
          <w:rPr>
            <w:rStyle w:val="af5"/>
            <w:noProof/>
          </w:rPr>
          <w:t>Официальное размещение Извещения и Документации о закупке</w:t>
        </w:r>
        <w:r w:rsidR="00B00B25">
          <w:rPr>
            <w:noProof/>
            <w:webHidden/>
          </w:rPr>
          <w:tab/>
        </w:r>
        <w:r w:rsidR="00B00B25">
          <w:rPr>
            <w:noProof/>
            <w:webHidden/>
          </w:rPr>
          <w:fldChar w:fldCharType="begin"/>
        </w:r>
        <w:r w:rsidR="00B00B25">
          <w:rPr>
            <w:noProof/>
            <w:webHidden/>
          </w:rPr>
          <w:instrText xml:space="preserve"> PAGEREF _Toc187399384 \h </w:instrText>
        </w:r>
        <w:r w:rsidR="00B00B25">
          <w:rPr>
            <w:noProof/>
            <w:webHidden/>
          </w:rPr>
        </w:r>
        <w:r w:rsidR="00B00B25">
          <w:rPr>
            <w:noProof/>
            <w:webHidden/>
          </w:rPr>
          <w:fldChar w:fldCharType="separate"/>
        </w:r>
        <w:r w:rsidR="00B00B25">
          <w:rPr>
            <w:noProof/>
            <w:webHidden/>
          </w:rPr>
          <w:t>25</w:t>
        </w:r>
        <w:r w:rsidR="00B00B25">
          <w:rPr>
            <w:noProof/>
            <w:webHidden/>
          </w:rPr>
          <w:fldChar w:fldCharType="end"/>
        </w:r>
      </w:hyperlink>
    </w:p>
    <w:p w14:paraId="7BFC95F1" w14:textId="6B87EE65" w:rsidR="00B00B25" w:rsidRDefault="00334682">
      <w:pPr>
        <w:pStyle w:val="20"/>
        <w:rPr>
          <w:rFonts w:asciiTheme="minorHAnsi" w:eastAsiaTheme="minorEastAsia" w:hAnsiTheme="minorHAnsi"/>
          <w:noProof/>
          <w:sz w:val="22"/>
          <w:lang w:eastAsia="ru-RU"/>
        </w:rPr>
      </w:pPr>
      <w:hyperlink w:anchor="_Toc187399385" w:history="1">
        <w:r w:rsidR="00B00B25" w:rsidRPr="002A275B">
          <w:rPr>
            <w:rStyle w:val="af5"/>
            <w:noProof/>
          </w:rPr>
          <w:t>4.3</w:t>
        </w:r>
        <w:r w:rsidR="00B00B25">
          <w:rPr>
            <w:rFonts w:asciiTheme="minorHAnsi" w:eastAsiaTheme="minorEastAsia" w:hAnsiTheme="minorHAnsi"/>
            <w:noProof/>
            <w:sz w:val="22"/>
            <w:lang w:eastAsia="ru-RU"/>
          </w:rPr>
          <w:tab/>
        </w:r>
        <w:r w:rsidR="00B00B25" w:rsidRPr="002A275B">
          <w:rPr>
            <w:rStyle w:val="af5"/>
            <w:noProof/>
          </w:rPr>
          <w:t>Подготовка заявки</w:t>
        </w:r>
        <w:r w:rsidR="00B00B25">
          <w:rPr>
            <w:noProof/>
            <w:webHidden/>
          </w:rPr>
          <w:tab/>
        </w:r>
        <w:r w:rsidR="00B00B25">
          <w:rPr>
            <w:noProof/>
            <w:webHidden/>
          </w:rPr>
          <w:fldChar w:fldCharType="begin"/>
        </w:r>
        <w:r w:rsidR="00B00B25">
          <w:rPr>
            <w:noProof/>
            <w:webHidden/>
          </w:rPr>
          <w:instrText xml:space="preserve"> PAGEREF _Toc187399385 \h </w:instrText>
        </w:r>
        <w:r w:rsidR="00B00B25">
          <w:rPr>
            <w:noProof/>
            <w:webHidden/>
          </w:rPr>
        </w:r>
        <w:r w:rsidR="00B00B25">
          <w:rPr>
            <w:noProof/>
            <w:webHidden/>
          </w:rPr>
          <w:fldChar w:fldCharType="separate"/>
        </w:r>
        <w:r w:rsidR="00B00B25">
          <w:rPr>
            <w:noProof/>
            <w:webHidden/>
          </w:rPr>
          <w:t>25</w:t>
        </w:r>
        <w:r w:rsidR="00B00B25">
          <w:rPr>
            <w:noProof/>
            <w:webHidden/>
          </w:rPr>
          <w:fldChar w:fldCharType="end"/>
        </w:r>
      </w:hyperlink>
    </w:p>
    <w:p w14:paraId="241142BA" w14:textId="56DDF5D1" w:rsidR="00B00B25" w:rsidRDefault="00334682">
      <w:pPr>
        <w:pStyle w:val="20"/>
        <w:rPr>
          <w:rFonts w:asciiTheme="minorHAnsi" w:eastAsiaTheme="minorEastAsia" w:hAnsiTheme="minorHAnsi"/>
          <w:noProof/>
          <w:sz w:val="22"/>
          <w:lang w:eastAsia="ru-RU"/>
        </w:rPr>
      </w:pPr>
      <w:hyperlink w:anchor="_Toc187399386" w:history="1">
        <w:r w:rsidR="00B00B25" w:rsidRPr="002A275B">
          <w:rPr>
            <w:rStyle w:val="af5"/>
            <w:noProof/>
          </w:rPr>
          <w:t>4.4</w:t>
        </w:r>
        <w:r w:rsidR="00B00B25">
          <w:rPr>
            <w:rFonts w:asciiTheme="minorHAnsi" w:eastAsiaTheme="minorEastAsia" w:hAnsiTheme="minorHAnsi"/>
            <w:noProof/>
            <w:sz w:val="22"/>
            <w:lang w:eastAsia="ru-RU"/>
          </w:rPr>
          <w:tab/>
        </w:r>
        <w:r w:rsidR="00B00B25" w:rsidRPr="002A275B">
          <w:rPr>
            <w:rStyle w:val="af5"/>
            <w:noProof/>
          </w:rPr>
          <w:t>Разъяснение Документации о закупке</w:t>
        </w:r>
        <w:r w:rsidR="00B00B25">
          <w:rPr>
            <w:noProof/>
            <w:webHidden/>
          </w:rPr>
          <w:tab/>
        </w:r>
        <w:r w:rsidR="00B00B25">
          <w:rPr>
            <w:noProof/>
            <w:webHidden/>
          </w:rPr>
          <w:fldChar w:fldCharType="begin"/>
        </w:r>
        <w:r w:rsidR="00B00B25">
          <w:rPr>
            <w:noProof/>
            <w:webHidden/>
          </w:rPr>
          <w:instrText xml:space="preserve"> PAGEREF _Toc187399386 \h </w:instrText>
        </w:r>
        <w:r w:rsidR="00B00B25">
          <w:rPr>
            <w:noProof/>
            <w:webHidden/>
          </w:rPr>
        </w:r>
        <w:r w:rsidR="00B00B25">
          <w:rPr>
            <w:noProof/>
            <w:webHidden/>
          </w:rPr>
          <w:fldChar w:fldCharType="separate"/>
        </w:r>
        <w:r w:rsidR="00B00B25">
          <w:rPr>
            <w:noProof/>
            <w:webHidden/>
          </w:rPr>
          <w:t>28</w:t>
        </w:r>
        <w:r w:rsidR="00B00B25">
          <w:rPr>
            <w:noProof/>
            <w:webHidden/>
          </w:rPr>
          <w:fldChar w:fldCharType="end"/>
        </w:r>
      </w:hyperlink>
    </w:p>
    <w:p w14:paraId="45399CEE" w14:textId="45E9557F" w:rsidR="00B00B25" w:rsidRDefault="00334682">
      <w:pPr>
        <w:pStyle w:val="20"/>
        <w:rPr>
          <w:rFonts w:asciiTheme="minorHAnsi" w:eastAsiaTheme="minorEastAsia" w:hAnsiTheme="minorHAnsi"/>
          <w:noProof/>
          <w:sz w:val="22"/>
          <w:lang w:eastAsia="ru-RU"/>
        </w:rPr>
      </w:pPr>
      <w:hyperlink w:anchor="_Toc187399387" w:history="1">
        <w:r w:rsidR="00B00B25" w:rsidRPr="002A275B">
          <w:rPr>
            <w:rStyle w:val="af5"/>
            <w:noProof/>
          </w:rPr>
          <w:t>4.5</w:t>
        </w:r>
        <w:r w:rsidR="00B00B25">
          <w:rPr>
            <w:rFonts w:asciiTheme="minorHAnsi" w:eastAsiaTheme="minorEastAsia" w:hAnsiTheme="minorHAnsi"/>
            <w:noProof/>
            <w:sz w:val="22"/>
            <w:lang w:eastAsia="ru-RU"/>
          </w:rPr>
          <w:tab/>
        </w:r>
        <w:r w:rsidR="00B00B25" w:rsidRPr="002A275B">
          <w:rPr>
            <w:rStyle w:val="af5"/>
            <w:noProof/>
          </w:rPr>
          <w:t>Изменения Извещения и (или) Документации о закупке</w:t>
        </w:r>
        <w:r w:rsidR="00B00B25">
          <w:rPr>
            <w:noProof/>
            <w:webHidden/>
          </w:rPr>
          <w:tab/>
        </w:r>
        <w:r w:rsidR="00B00B25">
          <w:rPr>
            <w:noProof/>
            <w:webHidden/>
          </w:rPr>
          <w:fldChar w:fldCharType="begin"/>
        </w:r>
        <w:r w:rsidR="00B00B25">
          <w:rPr>
            <w:noProof/>
            <w:webHidden/>
          </w:rPr>
          <w:instrText xml:space="preserve"> PAGEREF _Toc187399387 \h </w:instrText>
        </w:r>
        <w:r w:rsidR="00B00B25">
          <w:rPr>
            <w:noProof/>
            <w:webHidden/>
          </w:rPr>
        </w:r>
        <w:r w:rsidR="00B00B25">
          <w:rPr>
            <w:noProof/>
            <w:webHidden/>
          </w:rPr>
          <w:fldChar w:fldCharType="separate"/>
        </w:r>
        <w:r w:rsidR="00B00B25">
          <w:rPr>
            <w:noProof/>
            <w:webHidden/>
          </w:rPr>
          <w:t>28</w:t>
        </w:r>
        <w:r w:rsidR="00B00B25">
          <w:rPr>
            <w:noProof/>
            <w:webHidden/>
          </w:rPr>
          <w:fldChar w:fldCharType="end"/>
        </w:r>
      </w:hyperlink>
    </w:p>
    <w:p w14:paraId="4E463B9D" w14:textId="4149B4D5" w:rsidR="00B00B25" w:rsidRDefault="00334682">
      <w:pPr>
        <w:pStyle w:val="20"/>
        <w:rPr>
          <w:rFonts w:asciiTheme="minorHAnsi" w:eastAsiaTheme="minorEastAsia" w:hAnsiTheme="minorHAnsi"/>
          <w:noProof/>
          <w:sz w:val="22"/>
          <w:lang w:eastAsia="ru-RU"/>
        </w:rPr>
      </w:pPr>
      <w:hyperlink w:anchor="_Toc187399388" w:history="1">
        <w:r w:rsidR="00B00B25" w:rsidRPr="002A275B">
          <w:rPr>
            <w:rStyle w:val="af5"/>
            <w:noProof/>
          </w:rPr>
          <w:t>4.6</w:t>
        </w:r>
        <w:r w:rsidR="00B00B25">
          <w:rPr>
            <w:rFonts w:asciiTheme="minorHAnsi" w:eastAsiaTheme="minorEastAsia" w:hAnsiTheme="minorHAnsi"/>
            <w:noProof/>
            <w:sz w:val="22"/>
            <w:lang w:eastAsia="ru-RU"/>
          </w:rPr>
          <w:tab/>
        </w:r>
        <w:r w:rsidR="00B00B25" w:rsidRPr="002A275B">
          <w:rPr>
            <w:rStyle w:val="af5"/>
            <w:noProof/>
          </w:rPr>
          <w:t>Подача заявок и их прием</w:t>
        </w:r>
        <w:r w:rsidR="00B00B25">
          <w:rPr>
            <w:noProof/>
            <w:webHidden/>
          </w:rPr>
          <w:tab/>
        </w:r>
        <w:r w:rsidR="00B00B25">
          <w:rPr>
            <w:noProof/>
            <w:webHidden/>
          </w:rPr>
          <w:fldChar w:fldCharType="begin"/>
        </w:r>
        <w:r w:rsidR="00B00B25">
          <w:rPr>
            <w:noProof/>
            <w:webHidden/>
          </w:rPr>
          <w:instrText xml:space="preserve"> PAGEREF _Toc187399388 \h </w:instrText>
        </w:r>
        <w:r w:rsidR="00B00B25">
          <w:rPr>
            <w:noProof/>
            <w:webHidden/>
          </w:rPr>
        </w:r>
        <w:r w:rsidR="00B00B25">
          <w:rPr>
            <w:noProof/>
            <w:webHidden/>
          </w:rPr>
          <w:fldChar w:fldCharType="separate"/>
        </w:r>
        <w:r w:rsidR="00B00B25">
          <w:rPr>
            <w:noProof/>
            <w:webHidden/>
          </w:rPr>
          <w:t>29</w:t>
        </w:r>
        <w:r w:rsidR="00B00B25">
          <w:rPr>
            <w:noProof/>
            <w:webHidden/>
          </w:rPr>
          <w:fldChar w:fldCharType="end"/>
        </w:r>
      </w:hyperlink>
    </w:p>
    <w:p w14:paraId="7769D81D" w14:textId="20DF22F2" w:rsidR="00B00B25" w:rsidRDefault="00334682">
      <w:pPr>
        <w:pStyle w:val="20"/>
        <w:rPr>
          <w:rFonts w:asciiTheme="minorHAnsi" w:eastAsiaTheme="minorEastAsia" w:hAnsiTheme="minorHAnsi"/>
          <w:noProof/>
          <w:sz w:val="22"/>
          <w:lang w:eastAsia="ru-RU"/>
        </w:rPr>
      </w:pPr>
      <w:hyperlink w:anchor="_Toc187399389" w:history="1">
        <w:r w:rsidR="00B00B25" w:rsidRPr="002A275B">
          <w:rPr>
            <w:rStyle w:val="af5"/>
            <w:noProof/>
          </w:rPr>
          <w:t>4.7</w:t>
        </w:r>
        <w:r w:rsidR="00B00B25">
          <w:rPr>
            <w:rFonts w:asciiTheme="minorHAnsi" w:eastAsiaTheme="minorEastAsia" w:hAnsiTheme="minorHAnsi"/>
            <w:noProof/>
            <w:sz w:val="22"/>
            <w:lang w:eastAsia="ru-RU"/>
          </w:rPr>
          <w:tab/>
        </w:r>
        <w:r w:rsidR="00B00B25" w:rsidRPr="002A275B">
          <w:rPr>
            <w:rStyle w:val="af5"/>
            <w:noProof/>
          </w:rPr>
          <w:t>Изменение и отзыв заявок</w:t>
        </w:r>
        <w:r w:rsidR="00B00B25">
          <w:rPr>
            <w:noProof/>
            <w:webHidden/>
          </w:rPr>
          <w:tab/>
        </w:r>
        <w:r w:rsidR="00B00B25">
          <w:rPr>
            <w:noProof/>
            <w:webHidden/>
          </w:rPr>
          <w:fldChar w:fldCharType="begin"/>
        </w:r>
        <w:r w:rsidR="00B00B25">
          <w:rPr>
            <w:noProof/>
            <w:webHidden/>
          </w:rPr>
          <w:instrText xml:space="preserve"> PAGEREF _Toc187399389 \h </w:instrText>
        </w:r>
        <w:r w:rsidR="00B00B25">
          <w:rPr>
            <w:noProof/>
            <w:webHidden/>
          </w:rPr>
        </w:r>
        <w:r w:rsidR="00B00B25">
          <w:rPr>
            <w:noProof/>
            <w:webHidden/>
          </w:rPr>
          <w:fldChar w:fldCharType="separate"/>
        </w:r>
        <w:r w:rsidR="00B00B25">
          <w:rPr>
            <w:noProof/>
            <w:webHidden/>
          </w:rPr>
          <w:t>29</w:t>
        </w:r>
        <w:r w:rsidR="00B00B25">
          <w:rPr>
            <w:noProof/>
            <w:webHidden/>
          </w:rPr>
          <w:fldChar w:fldCharType="end"/>
        </w:r>
      </w:hyperlink>
    </w:p>
    <w:p w14:paraId="3294C7D2" w14:textId="7B760E47" w:rsidR="00B00B25" w:rsidRDefault="00334682">
      <w:pPr>
        <w:pStyle w:val="20"/>
        <w:rPr>
          <w:rFonts w:asciiTheme="minorHAnsi" w:eastAsiaTheme="minorEastAsia" w:hAnsiTheme="minorHAnsi"/>
          <w:noProof/>
          <w:sz w:val="22"/>
          <w:lang w:eastAsia="ru-RU"/>
        </w:rPr>
      </w:pPr>
      <w:hyperlink w:anchor="_Toc187399390" w:history="1">
        <w:r w:rsidR="00B00B25" w:rsidRPr="002A275B">
          <w:rPr>
            <w:rStyle w:val="af5"/>
            <w:noProof/>
          </w:rPr>
          <w:t>4.8</w:t>
        </w:r>
        <w:r w:rsidR="00B00B25">
          <w:rPr>
            <w:rFonts w:asciiTheme="minorHAnsi" w:eastAsiaTheme="minorEastAsia" w:hAnsiTheme="minorHAnsi"/>
            <w:noProof/>
            <w:sz w:val="22"/>
            <w:lang w:eastAsia="ru-RU"/>
          </w:rPr>
          <w:tab/>
        </w:r>
        <w:r w:rsidR="00B00B25" w:rsidRPr="002A275B">
          <w:rPr>
            <w:rStyle w:val="af5"/>
            <w:noProof/>
          </w:rPr>
          <w:t>Открытие доступа к заявкам</w:t>
        </w:r>
        <w:r w:rsidR="00B00B25">
          <w:rPr>
            <w:noProof/>
            <w:webHidden/>
          </w:rPr>
          <w:tab/>
        </w:r>
        <w:r w:rsidR="00B00B25">
          <w:rPr>
            <w:noProof/>
            <w:webHidden/>
          </w:rPr>
          <w:fldChar w:fldCharType="begin"/>
        </w:r>
        <w:r w:rsidR="00B00B25">
          <w:rPr>
            <w:noProof/>
            <w:webHidden/>
          </w:rPr>
          <w:instrText xml:space="preserve"> PAGEREF _Toc187399390 \h </w:instrText>
        </w:r>
        <w:r w:rsidR="00B00B25">
          <w:rPr>
            <w:noProof/>
            <w:webHidden/>
          </w:rPr>
        </w:r>
        <w:r w:rsidR="00B00B25">
          <w:rPr>
            <w:noProof/>
            <w:webHidden/>
          </w:rPr>
          <w:fldChar w:fldCharType="separate"/>
        </w:r>
        <w:r w:rsidR="00B00B25">
          <w:rPr>
            <w:noProof/>
            <w:webHidden/>
          </w:rPr>
          <w:t>30</w:t>
        </w:r>
        <w:r w:rsidR="00B00B25">
          <w:rPr>
            <w:noProof/>
            <w:webHidden/>
          </w:rPr>
          <w:fldChar w:fldCharType="end"/>
        </w:r>
      </w:hyperlink>
    </w:p>
    <w:p w14:paraId="10C2A3BA" w14:textId="0CFFF059" w:rsidR="00B00B25" w:rsidRDefault="00334682">
      <w:pPr>
        <w:pStyle w:val="20"/>
        <w:rPr>
          <w:rFonts w:asciiTheme="minorHAnsi" w:eastAsiaTheme="minorEastAsia" w:hAnsiTheme="minorHAnsi"/>
          <w:noProof/>
          <w:sz w:val="22"/>
          <w:lang w:eastAsia="ru-RU"/>
        </w:rPr>
      </w:pPr>
      <w:hyperlink w:anchor="_Toc187399391" w:history="1">
        <w:r w:rsidR="00B00B25" w:rsidRPr="002A275B">
          <w:rPr>
            <w:rStyle w:val="af5"/>
            <w:noProof/>
          </w:rPr>
          <w:t>4.9</w:t>
        </w:r>
        <w:r w:rsidR="00B00B25">
          <w:rPr>
            <w:rFonts w:asciiTheme="minorHAnsi" w:eastAsiaTheme="minorEastAsia" w:hAnsiTheme="minorHAnsi"/>
            <w:noProof/>
            <w:sz w:val="22"/>
            <w:lang w:eastAsia="ru-RU"/>
          </w:rPr>
          <w:tab/>
        </w:r>
        <w:r w:rsidR="00B00B25" w:rsidRPr="002A275B">
          <w:rPr>
            <w:rStyle w:val="af5"/>
            <w:noProof/>
          </w:rPr>
          <w:t>Рассмотрение заявок (отборочная стадия), в том числе (при необходимости) проведение аккредитации</w:t>
        </w:r>
        <w:r w:rsidR="00B00B25">
          <w:rPr>
            <w:noProof/>
            <w:webHidden/>
          </w:rPr>
          <w:tab/>
        </w:r>
        <w:r w:rsidR="00B00B25">
          <w:rPr>
            <w:noProof/>
            <w:webHidden/>
          </w:rPr>
          <w:fldChar w:fldCharType="begin"/>
        </w:r>
        <w:r w:rsidR="00B00B25">
          <w:rPr>
            <w:noProof/>
            <w:webHidden/>
          </w:rPr>
          <w:instrText xml:space="preserve"> PAGEREF _Toc187399391 \h </w:instrText>
        </w:r>
        <w:r w:rsidR="00B00B25">
          <w:rPr>
            <w:noProof/>
            <w:webHidden/>
          </w:rPr>
        </w:r>
        <w:r w:rsidR="00B00B25">
          <w:rPr>
            <w:noProof/>
            <w:webHidden/>
          </w:rPr>
          <w:fldChar w:fldCharType="separate"/>
        </w:r>
        <w:r w:rsidR="00B00B25">
          <w:rPr>
            <w:noProof/>
            <w:webHidden/>
          </w:rPr>
          <w:t>30</w:t>
        </w:r>
        <w:r w:rsidR="00B00B25">
          <w:rPr>
            <w:noProof/>
            <w:webHidden/>
          </w:rPr>
          <w:fldChar w:fldCharType="end"/>
        </w:r>
      </w:hyperlink>
    </w:p>
    <w:p w14:paraId="160FC148" w14:textId="720AB501" w:rsidR="00B00B25" w:rsidRDefault="00334682">
      <w:pPr>
        <w:pStyle w:val="20"/>
        <w:rPr>
          <w:rFonts w:asciiTheme="minorHAnsi" w:eastAsiaTheme="minorEastAsia" w:hAnsiTheme="minorHAnsi"/>
          <w:noProof/>
          <w:sz w:val="22"/>
          <w:lang w:eastAsia="ru-RU"/>
        </w:rPr>
      </w:pPr>
      <w:hyperlink w:anchor="_Toc187399392" w:history="1">
        <w:r w:rsidR="00B00B25" w:rsidRPr="002A275B">
          <w:rPr>
            <w:rStyle w:val="af5"/>
            <w:noProof/>
          </w:rPr>
          <w:t>4.10</w:t>
        </w:r>
        <w:r w:rsidR="00B00B25">
          <w:rPr>
            <w:rFonts w:asciiTheme="minorHAnsi" w:eastAsiaTheme="minorEastAsia" w:hAnsiTheme="minorHAnsi"/>
            <w:noProof/>
            <w:sz w:val="22"/>
            <w:lang w:eastAsia="ru-RU"/>
          </w:rPr>
          <w:tab/>
        </w:r>
        <w:r w:rsidR="00B00B25" w:rsidRPr="002A275B">
          <w:rPr>
            <w:rStyle w:val="af5"/>
            <w:noProof/>
          </w:rPr>
          <w:t>Дополнительные запросы разъяснений заявок</w:t>
        </w:r>
        <w:r w:rsidR="00B00B25">
          <w:rPr>
            <w:noProof/>
            <w:webHidden/>
          </w:rPr>
          <w:tab/>
        </w:r>
        <w:r w:rsidR="00B00B25">
          <w:rPr>
            <w:noProof/>
            <w:webHidden/>
          </w:rPr>
          <w:fldChar w:fldCharType="begin"/>
        </w:r>
        <w:r w:rsidR="00B00B25">
          <w:rPr>
            <w:noProof/>
            <w:webHidden/>
          </w:rPr>
          <w:instrText xml:space="preserve"> PAGEREF _Toc187399392 \h </w:instrText>
        </w:r>
        <w:r w:rsidR="00B00B25">
          <w:rPr>
            <w:noProof/>
            <w:webHidden/>
          </w:rPr>
        </w:r>
        <w:r w:rsidR="00B00B25">
          <w:rPr>
            <w:noProof/>
            <w:webHidden/>
          </w:rPr>
          <w:fldChar w:fldCharType="separate"/>
        </w:r>
        <w:r w:rsidR="00B00B25">
          <w:rPr>
            <w:noProof/>
            <w:webHidden/>
          </w:rPr>
          <w:t>33</w:t>
        </w:r>
        <w:r w:rsidR="00B00B25">
          <w:rPr>
            <w:noProof/>
            <w:webHidden/>
          </w:rPr>
          <w:fldChar w:fldCharType="end"/>
        </w:r>
      </w:hyperlink>
    </w:p>
    <w:p w14:paraId="7576AF29" w14:textId="58E1620F" w:rsidR="00B00B25" w:rsidRDefault="00334682">
      <w:pPr>
        <w:pStyle w:val="20"/>
        <w:rPr>
          <w:rFonts w:asciiTheme="minorHAnsi" w:eastAsiaTheme="minorEastAsia" w:hAnsiTheme="minorHAnsi"/>
          <w:noProof/>
          <w:sz w:val="22"/>
          <w:lang w:eastAsia="ru-RU"/>
        </w:rPr>
      </w:pPr>
      <w:hyperlink w:anchor="_Toc187399393" w:history="1">
        <w:r w:rsidR="00B00B25" w:rsidRPr="002A275B">
          <w:rPr>
            <w:rStyle w:val="af5"/>
            <w:noProof/>
          </w:rPr>
          <w:t>4.11</w:t>
        </w:r>
        <w:r w:rsidR="00B00B25">
          <w:rPr>
            <w:rFonts w:asciiTheme="minorHAnsi" w:eastAsiaTheme="minorEastAsia" w:hAnsiTheme="minorHAnsi"/>
            <w:noProof/>
            <w:sz w:val="22"/>
            <w:lang w:eastAsia="ru-RU"/>
          </w:rPr>
          <w:tab/>
        </w:r>
        <w:r w:rsidR="00B00B25" w:rsidRPr="002A275B">
          <w:rPr>
            <w:rStyle w:val="af5"/>
            <w:noProof/>
          </w:rPr>
          <w:t>Переторжка</w:t>
        </w:r>
        <w:r w:rsidR="00B00B25">
          <w:rPr>
            <w:noProof/>
            <w:webHidden/>
          </w:rPr>
          <w:tab/>
        </w:r>
        <w:r w:rsidR="00B00B25">
          <w:rPr>
            <w:noProof/>
            <w:webHidden/>
          </w:rPr>
          <w:fldChar w:fldCharType="begin"/>
        </w:r>
        <w:r w:rsidR="00B00B25">
          <w:rPr>
            <w:noProof/>
            <w:webHidden/>
          </w:rPr>
          <w:instrText xml:space="preserve"> PAGEREF _Toc187399393 \h </w:instrText>
        </w:r>
        <w:r w:rsidR="00B00B25">
          <w:rPr>
            <w:noProof/>
            <w:webHidden/>
          </w:rPr>
        </w:r>
        <w:r w:rsidR="00B00B25">
          <w:rPr>
            <w:noProof/>
            <w:webHidden/>
          </w:rPr>
          <w:fldChar w:fldCharType="separate"/>
        </w:r>
        <w:r w:rsidR="00B00B25">
          <w:rPr>
            <w:noProof/>
            <w:webHidden/>
          </w:rPr>
          <w:t>34</w:t>
        </w:r>
        <w:r w:rsidR="00B00B25">
          <w:rPr>
            <w:noProof/>
            <w:webHidden/>
          </w:rPr>
          <w:fldChar w:fldCharType="end"/>
        </w:r>
      </w:hyperlink>
    </w:p>
    <w:p w14:paraId="652AA716" w14:textId="13704941" w:rsidR="00B00B25" w:rsidRDefault="00334682">
      <w:pPr>
        <w:pStyle w:val="20"/>
        <w:rPr>
          <w:rFonts w:asciiTheme="minorHAnsi" w:eastAsiaTheme="minorEastAsia" w:hAnsiTheme="minorHAnsi"/>
          <w:noProof/>
          <w:sz w:val="22"/>
          <w:lang w:eastAsia="ru-RU"/>
        </w:rPr>
      </w:pPr>
      <w:hyperlink w:anchor="_Toc187399394" w:history="1">
        <w:r w:rsidR="00B00B25" w:rsidRPr="002A275B">
          <w:rPr>
            <w:rStyle w:val="af5"/>
            <w:noProof/>
          </w:rPr>
          <w:t>4.12</w:t>
        </w:r>
        <w:r w:rsidR="00B00B25">
          <w:rPr>
            <w:rFonts w:asciiTheme="minorHAnsi" w:eastAsiaTheme="minorEastAsia" w:hAnsiTheme="minorHAnsi"/>
            <w:noProof/>
            <w:sz w:val="22"/>
            <w:lang w:eastAsia="ru-RU"/>
          </w:rPr>
          <w:tab/>
        </w:r>
        <w:r w:rsidR="00B00B25" w:rsidRPr="002A275B">
          <w:rPr>
            <w:rStyle w:val="af5"/>
            <w:noProof/>
          </w:rPr>
          <w:t>Оценка и сопоставление заявок</w:t>
        </w:r>
        <w:r w:rsidR="00B00B25">
          <w:rPr>
            <w:noProof/>
            <w:webHidden/>
          </w:rPr>
          <w:tab/>
        </w:r>
        <w:r w:rsidR="00B00B25">
          <w:rPr>
            <w:noProof/>
            <w:webHidden/>
          </w:rPr>
          <w:fldChar w:fldCharType="begin"/>
        </w:r>
        <w:r w:rsidR="00B00B25">
          <w:rPr>
            <w:noProof/>
            <w:webHidden/>
          </w:rPr>
          <w:instrText xml:space="preserve"> PAGEREF _Toc187399394 \h </w:instrText>
        </w:r>
        <w:r w:rsidR="00B00B25">
          <w:rPr>
            <w:noProof/>
            <w:webHidden/>
          </w:rPr>
        </w:r>
        <w:r w:rsidR="00B00B25">
          <w:rPr>
            <w:noProof/>
            <w:webHidden/>
          </w:rPr>
          <w:fldChar w:fldCharType="separate"/>
        </w:r>
        <w:r w:rsidR="00B00B25">
          <w:rPr>
            <w:noProof/>
            <w:webHidden/>
          </w:rPr>
          <w:t>36</w:t>
        </w:r>
        <w:r w:rsidR="00B00B25">
          <w:rPr>
            <w:noProof/>
            <w:webHidden/>
          </w:rPr>
          <w:fldChar w:fldCharType="end"/>
        </w:r>
      </w:hyperlink>
    </w:p>
    <w:p w14:paraId="3058E61D" w14:textId="0E20B0D2" w:rsidR="00B00B25" w:rsidRDefault="00334682">
      <w:pPr>
        <w:pStyle w:val="20"/>
        <w:rPr>
          <w:rFonts w:asciiTheme="minorHAnsi" w:eastAsiaTheme="minorEastAsia" w:hAnsiTheme="minorHAnsi"/>
          <w:noProof/>
          <w:sz w:val="22"/>
          <w:lang w:eastAsia="ru-RU"/>
        </w:rPr>
      </w:pPr>
      <w:hyperlink w:anchor="_Toc187399395" w:history="1">
        <w:r w:rsidR="00B00B25" w:rsidRPr="002A275B">
          <w:rPr>
            <w:rStyle w:val="af5"/>
            <w:noProof/>
          </w:rPr>
          <w:t>4.13</w:t>
        </w:r>
        <w:r w:rsidR="00B00B25">
          <w:rPr>
            <w:rFonts w:asciiTheme="minorHAnsi" w:eastAsiaTheme="minorEastAsia" w:hAnsiTheme="minorHAnsi"/>
            <w:noProof/>
            <w:sz w:val="22"/>
            <w:lang w:eastAsia="ru-RU"/>
          </w:rPr>
          <w:tab/>
        </w:r>
        <w:r w:rsidR="00B00B25" w:rsidRPr="002A275B">
          <w:rPr>
            <w:rStyle w:val="af5"/>
            <w:noProof/>
          </w:rPr>
          <w:t>Применение законодательства о национальном режиме</w:t>
        </w:r>
        <w:r w:rsidR="00B00B25">
          <w:rPr>
            <w:noProof/>
            <w:webHidden/>
          </w:rPr>
          <w:tab/>
        </w:r>
        <w:r w:rsidR="00B00B25">
          <w:rPr>
            <w:noProof/>
            <w:webHidden/>
          </w:rPr>
          <w:fldChar w:fldCharType="begin"/>
        </w:r>
        <w:r w:rsidR="00B00B25">
          <w:rPr>
            <w:noProof/>
            <w:webHidden/>
          </w:rPr>
          <w:instrText xml:space="preserve"> PAGEREF _Toc187399395 \h </w:instrText>
        </w:r>
        <w:r w:rsidR="00B00B25">
          <w:rPr>
            <w:noProof/>
            <w:webHidden/>
          </w:rPr>
        </w:r>
        <w:r w:rsidR="00B00B25">
          <w:rPr>
            <w:noProof/>
            <w:webHidden/>
          </w:rPr>
          <w:fldChar w:fldCharType="separate"/>
        </w:r>
        <w:r w:rsidR="00B00B25">
          <w:rPr>
            <w:noProof/>
            <w:webHidden/>
          </w:rPr>
          <w:t>38</w:t>
        </w:r>
        <w:r w:rsidR="00B00B25">
          <w:rPr>
            <w:noProof/>
            <w:webHidden/>
          </w:rPr>
          <w:fldChar w:fldCharType="end"/>
        </w:r>
      </w:hyperlink>
    </w:p>
    <w:p w14:paraId="5D80A852" w14:textId="519B5359" w:rsidR="00B00B25" w:rsidRDefault="00334682">
      <w:pPr>
        <w:pStyle w:val="20"/>
        <w:rPr>
          <w:rFonts w:asciiTheme="minorHAnsi" w:eastAsiaTheme="minorEastAsia" w:hAnsiTheme="minorHAnsi"/>
          <w:noProof/>
          <w:sz w:val="22"/>
          <w:lang w:eastAsia="ru-RU"/>
        </w:rPr>
      </w:pPr>
      <w:hyperlink w:anchor="_Toc187399396" w:history="1">
        <w:r w:rsidR="00B00B25" w:rsidRPr="002A275B">
          <w:rPr>
            <w:rStyle w:val="af5"/>
            <w:noProof/>
          </w:rPr>
          <w:t>4.14</w:t>
        </w:r>
        <w:r w:rsidR="00B00B25">
          <w:rPr>
            <w:rFonts w:asciiTheme="minorHAnsi" w:eastAsiaTheme="minorEastAsia" w:hAnsiTheme="minorHAnsi"/>
            <w:noProof/>
            <w:sz w:val="22"/>
            <w:lang w:eastAsia="ru-RU"/>
          </w:rPr>
          <w:tab/>
        </w:r>
        <w:r w:rsidR="00B00B25" w:rsidRPr="002A275B">
          <w:rPr>
            <w:rStyle w:val="af5"/>
            <w:noProof/>
          </w:rPr>
          <w:t>Подведение итогов закупки (определение Победителя)</w:t>
        </w:r>
        <w:r w:rsidR="00B00B25">
          <w:rPr>
            <w:noProof/>
            <w:webHidden/>
          </w:rPr>
          <w:tab/>
        </w:r>
        <w:r w:rsidR="00B00B25">
          <w:rPr>
            <w:noProof/>
            <w:webHidden/>
          </w:rPr>
          <w:fldChar w:fldCharType="begin"/>
        </w:r>
        <w:r w:rsidR="00B00B25">
          <w:rPr>
            <w:noProof/>
            <w:webHidden/>
          </w:rPr>
          <w:instrText xml:space="preserve"> PAGEREF _Toc187399396 \h </w:instrText>
        </w:r>
        <w:r w:rsidR="00B00B25">
          <w:rPr>
            <w:noProof/>
            <w:webHidden/>
          </w:rPr>
        </w:r>
        <w:r w:rsidR="00B00B25">
          <w:rPr>
            <w:noProof/>
            <w:webHidden/>
          </w:rPr>
          <w:fldChar w:fldCharType="separate"/>
        </w:r>
        <w:r w:rsidR="00B00B25">
          <w:rPr>
            <w:noProof/>
            <w:webHidden/>
          </w:rPr>
          <w:t>38</w:t>
        </w:r>
        <w:r w:rsidR="00B00B25">
          <w:rPr>
            <w:noProof/>
            <w:webHidden/>
          </w:rPr>
          <w:fldChar w:fldCharType="end"/>
        </w:r>
      </w:hyperlink>
    </w:p>
    <w:p w14:paraId="2BC63E10" w14:textId="6F955EF7" w:rsidR="00B00B25" w:rsidRDefault="00334682">
      <w:pPr>
        <w:pStyle w:val="20"/>
        <w:rPr>
          <w:rFonts w:asciiTheme="minorHAnsi" w:eastAsiaTheme="minorEastAsia" w:hAnsiTheme="minorHAnsi"/>
          <w:noProof/>
          <w:sz w:val="22"/>
          <w:lang w:eastAsia="ru-RU"/>
        </w:rPr>
      </w:pPr>
      <w:hyperlink w:anchor="_Toc187399397" w:history="1">
        <w:r w:rsidR="00B00B25" w:rsidRPr="002A275B">
          <w:rPr>
            <w:rStyle w:val="af5"/>
            <w:noProof/>
          </w:rPr>
          <w:t>4.15</w:t>
        </w:r>
        <w:r w:rsidR="00B00B25">
          <w:rPr>
            <w:rFonts w:asciiTheme="minorHAnsi" w:eastAsiaTheme="minorEastAsia" w:hAnsiTheme="minorHAnsi"/>
            <w:noProof/>
            <w:sz w:val="22"/>
            <w:lang w:eastAsia="ru-RU"/>
          </w:rPr>
          <w:tab/>
        </w:r>
        <w:r w:rsidR="00B00B25" w:rsidRPr="002A275B">
          <w:rPr>
            <w:rStyle w:val="af5"/>
            <w:noProof/>
          </w:rPr>
          <w:t>Признание закупки несостоявшейся</w:t>
        </w:r>
        <w:r w:rsidR="00B00B25">
          <w:rPr>
            <w:noProof/>
            <w:webHidden/>
          </w:rPr>
          <w:tab/>
        </w:r>
        <w:r w:rsidR="00B00B25">
          <w:rPr>
            <w:noProof/>
            <w:webHidden/>
          </w:rPr>
          <w:fldChar w:fldCharType="begin"/>
        </w:r>
        <w:r w:rsidR="00B00B25">
          <w:rPr>
            <w:noProof/>
            <w:webHidden/>
          </w:rPr>
          <w:instrText xml:space="preserve"> PAGEREF _Toc187399397 \h </w:instrText>
        </w:r>
        <w:r w:rsidR="00B00B25">
          <w:rPr>
            <w:noProof/>
            <w:webHidden/>
          </w:rPr>
        </w:r>
        <w:r w:rsidR="00B00B25">
          <w:rPr>
            <w:noProof/>
            <w:webHidden/>
          </w:rPr>
          <w:fldChar w:fldCharType="separate"/>
        </w:r>
        <w:r w:rsidR="00B00B25">
          <w:rPr>
            <w:noProof/>
            <w:webHidden/>
          </w:rPr>
          <w:t>40</w:t>
        </w:r>
        <w:r w:rsidR="00B00B25">
          <w:rPr>
            <w:noProof/>
            <w:webHidden/>
          </w:rPr>
          <w:fldChar w:fldCharType="end"/>
        </w:r>
      </w:hyperlink>
    </w:p>
    <w:p w14:paraId="6F47B158" w14:textId="28B39437" w:rsidR="00B00B25" w:rsidRDefault="00334682">
      <w:pPr>
        <w:pStyle w:val="20"/>
        <w:rPr>
          <w:rFonts w:asciiTheme="minorHAnsi" w:eastAsiaTheme="minorEastAsia" w:hAnsiTheme="minorHAnsi"/>
          <w:noProof/>
          <w:sz w:val="22"/>
          <w:lang w:eastAsia="ru-RU"/>
        </w:rPr>
      </w:pPr>
      <w:hyperlink w:anchor="_Toc187399398" w:history="1">
        <w:r w:rsidR="00B00B25" w:rsidRPr="002A275B">
          <w:rPr>
            <w:rStyle w:val="af5"/>
            <w:noProof/>
          </w:rPr>
          <w:t>4.16</w:t>
        </w:r>
        <w:r w:rsidR="00B00B25">
          <w:rPr>
            <w:rFonts w:asciiTheme="minorHAnsi" w:eastAsiaTheme="minorEastAsia" w:hAnsiTheme="minorHAnsi"/>
            <w:noProof/>
            <w:sz w:val="22"/>
            <w:lang w:eastAsia="ru-RU"/>
          </w:rPr>
          <w:tab/>
        </w:r>
        <w:r w:rsidR="00B00B25" w:rsidRPr="002A275B">
          <w:rPr>
            <w:rStyle w:val="af5"/>
            <w:noProof/>
          </w:rPr>
          <w:t>Отказ от проведения закупки (отмена закупки)</w:t>
        </w:r>
        <w:r w:rsidR="00B00B25">
          <w:rPr>
            <w:noProof/>
            <w:webHidden/>
          </w:rPr>
          <w:tab/>
        </w:r>
        <w:r w:rsidR="00B00B25">
          <w:rPr>
            <w:noProof/>
            <w:webHidden/>
          </w:rPr>
          <w:fldChar w:fldCharType="begin"/>
        </w:r>
        <w:r w:rsidR="00B00B25">
          <w:rPr>
            <w:noProof/>
            <w:webHidden/>
          </w:rPr>
          <w:instrText xml:space="preserve"> PAGEREF _Toc187399398 \h </w:instrText>
        </w:r>
        <w:r w:rsidR="00B00B25">
          <w:rPr>
            <w:noProof/>
            <w:webHidden/>
          </w:rPr>
        </w:r>
        <w:r w:rsidR="00B00B25">
          <w:rPr>
            <w:noProof/>
            <w:webHidden/>
          </w:rPr>
          <w:fldChar w:fldCharType="separate"/>
        </w:r>
        <w:r w:rsidR="00B00B25">
          <w:rPr>
            <w:noProof/>
            <w:webHidden/>
          </w:rPr>
          <w:t>40</w:t>
        </w:r>
        <w:r w:rsidR="00B00B25">
          <w:rPr>
            <w:noProof/>
            <w:webHidden/>
          </w:rPr>
          <w:fldChar w:fldCharType="end"/>
        </w:r>
      </w:hyperlink>
    </w:p>
    <w:p w14:paraId="2C6B6C63" w14:textId="74F17BCD" w:rsidR="00B00B25" w:rsidRDefault="00334682">
      <w:pPr>
        <w:pStyle w:val="20"/>
        <w:rPr>
          <w:rFonts w:asciiTheme="minorHAnsi" w:eastAsiaTheme="minorEastAsia" w:hAnsiTheme="minorHAnsi"/>
          <w:noProof/>
          <w:sz w:val="22"/>
          <w:lang w:eastAsia="ru-RU"/>
        </w:rPr>
      </w:pPr>
      <w:hyperlink w:anchor="_Toc187399399" w:history="1">
        <w:r w:rsidR="00B00B25" w:rsidRPr="002A275B">
          <w:rPr>
            <w:rStyle w:val="af5"/>
            <w:noProof/>
          </w:rPr>
          <w:t>4.17</w:t>
        </w:r>
        <w:r w:rsidR="00B00B25">
          <w:rPr>
            <w:rFonts w:asciiTheme="minorHAnsi" w:eastAsiaTheme="minorEastAsia" w:hAnsiTheme="minorHAnsi"/>
            <w:noProof/>
            <w:sz w:val="22"/>
            <w:lang w:eastAsia="ru-RU"/>
          </w:rPr>
          <w:tab/>
        </w:r>
        <w:r w:rsidR="00B00B25" w:rsidRPr="002A275B">
          <w:rPr>
            <w:rStyle w:val="af5"/>
            <w:noProof/>
          </w:rPr>
          <w:t>Особенности проведения закупки с необходимостью обеспечения заявки</w:t>
        </w:r>
        <w:r w:rsidR="00B00B25">
          <w:rPr>
            <w:noProof/>
            <w:webHidden/>
          </w:rPr>
          <w:tab/>
        </w:r>
        <w:r w:rsidR="00B00B25">
          <w:rPr>
            <w:noProof/>
            <w:webHidden/>
          </w:rPr>
          <w:fldChar w:fldCharType="begin"/>
        </w:r>
        <w:r w:rsidR="00B00B25">
          <w:rPr>
            <w:noProof/>
            <w:webHidden/>
          </w:rPr>
          <w:instrText xml:space="preserve"> PAGEREF _Toc187399399 \h </w:instrText>
        </w:r>
        <w:r w:rsidR="00B00B25">
          <w:rPr>
            <w:noProof/>
            <w:webHidden/>
          </w:rPr>
        </w:r>
        <w:r w:rsidR="00B00B25">
          <w:rPr>
            <w:noProof/>
            <w:webHidden/>
          </w:rPr>
          <w:fldChar w:fldCharType="separate"/>
        </w:r>
        <w:r w:rsidR="00B00B25">
          <w:rPr>
            <w:noProof/>
            <w:webHidden/>
          </w:rPr>
          <w:t>41</w:t>
        </w:r>
        <w:r w:rsidR="00B00B25">
          <w:rPr>
            <w:noProof/>
            <w:webHidden/>
          </w:rPr>
          <w:fldChar w:fldCharType="end"/>
        </w:r>
      </w:hyperlink>
    </w:p>
    <w:p w14:paraId="3029EFB4" w14:textId="0E6226D0" w:rsidR="00B00B25" w:rsidRDefault="00334682">
      <w:pPr>
        <w:pStyle w:val="20"/>
        <w:rPr>
          <w:rFonts w:asciiTheme="minorHAnsi" w:eastAsiaTheme="minorEastAsia" w:hAnsiTheme="minorHAnsi"/>
          <w:noProof/>
          <w:sz w:val="22"/>
          <w:lang w:eastAsia="ru-RU"/>
        </w:rPr>
      </w:pPr>
      <w:hyperlink w:anchor="_Toc187399400" w:history="1">
        <w:r w:rsidR="00B00B25" w:rsidRPr="002A275B">
          <w:rPr>
            <w:rStyle w:val="af5"/>
            <w:noProof/>
          </w:rPr>
          <w:t>4.18</w:t>
        </w:r>
        <w:r w:rsidR="00B00B25">
          <w:rPr>
            <w:rFonts w:asciiTheme="minorHAnsi" w:eastAsiaTheme="minorEastAsia" w:hAnsiTheme="minorHAnsi"/>
            <w:noProof/>
            <w:sz w:val="22"/>
            <w:lang w:eastAsia="ru-RU"/>
          </w:rPr>
          <w:tab/>
        </w:r>
        <w:r w:rsidR="00B00B25" w:rsidRPr="002A275B">
          <w:rPr>
            <w:rStyle w:val="af5"/>
            <w:noProof/>
          </w:rPr>
          <w:t>Особенности проведения многолотовой закупки</w:t>
        </w:r>
        <w:r w:rsidR="00B00B25">
          <w:rPr>
            <w:noProof/>
            <w:webHidden/>
          </w:rPr>
          <w:tab/>
        </w:r>
        <w:r w:rsidR="00B00B25">
          <w:rPr>
            <w:noProof/>
            <w:webHidden/>
          </w:rPr>
          <w:fldChar w:fldCharType="begin"/>
        </w:r>
        <w:r w:rsidR="00B00B25">
          <w:rPr>
            <w:noProof/>
            <w:webHidden/>
          </w:rPr>
          <w:instrText xml:space="preserve"> PAGEREF _Toc187399400 \h </w:instrText>
        </w:r>
        <w:r w:rsidR="00B00B25">
          <w:rPr>
            <w:noProof/>
            <w:webHidden/>
          </w:rPr>
        </w:r>
        <w:r w:rsidR="00B00B25">
          <w:rPr>
            <w:noProof/>
            <w:webHidden/>
          </w:rPr>
          <w:fldChar w:fldCharType="separate"/>
        </w:r>
        <w:r w:rsidR="00B00B25">
          <w:rPr>
            <w:noProof/>
            <w:webHidden/>
          </w:rPr>
          <w:t>43</w:t>
        </w:r>
        <w:r w:rsidR="00B00B25">
          <w:rPr>
            <w:noProof/>
            <w:webHidden/>
          </w:rPr>
          <w:fldChar w:fldCharType="end"/>
        </w:r>
      </w:hyperlink>
    </w:p>
    <w:p w14:paraId="53DD88C8" w14:textId="5004D3EE" w:rsidR="00B00B25" w:rsidRDefault="00334682">
      <w:pPr>
        <w:pStyle w:val="20"/>
        <w:rPr>
          <w:rFonts w:asciiTheme="minorHAnsi" w:eastAsiaTheme="minorEastAsia" w:hAnsiTheme="minorHAnsi"/>
          <w:noProof/>
          <w:sz w:val="22"/>
          <w:lang w:eastAsia="ru-RU"/>
        </w:rPr>
      </w:pPr>
      <w:hyperlink w:anchor="_Toc187399401" w:history="1">
        <w:r w:rsidR="00B00B25" w:rsidRPr="002A275B">
          <w:rPr>
            <w:rStyle w:val="af5"/>
            <w:noProof/>
          </w:rPr>
          <w:t>4.19</w:t>
        </w:r>
        <w:r w:rsidR="00B00B25">
          <w:rPr>
            <w:rFonts w:asciiTheme="minorHAnsi" w:eastAsiaTheme="minorEastAsia" w:hAnsiTheme="minorHAnsi"/>
            <w:noProof/>
            <w:sz w:val="22"/>
            <w:lang w:eastAsia="ru-RU"/>
          </w:rPr>
          <w:tab/>
        </w:r>
        <w:r w:rsidR="00B00B25" w:rsidRPr="002A275B">
          <w:rPr>
            <w:rStyle w:val="af5"/>
            <w:noProof/>
          </w:rPr>
          <w:t>Особенности проведения закупки с возможностью подачи альтернативных предложений</w:t>
        </w:r>
        <w:r w:rsidR="00B00B25">
          <w:rPr>
            <w:noProof/>
            <w:webHidden/>
          </w:rPr>
          <w:tab/>
        </w:r>
        <w:r w:rsidR="00B00B25">
          <w:rPr>
            <w:noProof/>
            <w:webHidden/>
          </w:rPr>
          <w:fldChar w:fldCharType="begin"/>
        </w:r>
        <w:r w:rsidR="00B00B25">
          <w:rPr>
            <w:noProof/>
            <w:webHidden/>
          </w:rPr>
          <w:instrText xml:space="preserve"> PAGEREF _Toc187399401 \h </w:instrText>
        </w:r>
        <w:r w:rsidR="00B00B25">
          <w:rPr>
            <w:noProof/>
            <w:webHidden/>
          </w:rPr>
        </w:r>
        <w:r w:rsidR="00B00B25">
          <w:rPr>
            <w:noProof/>
            <w:webHidden/>
          </w:rPr>
          <w:fldChar w:fldCharType="separate"/>
        </w:r>
        <w:r w:rsidR="00B00B25">
          <w:rPr>
            <w:noProof/>
            <w:webHidden/>
          </w:rPr>
          <w:t>44</w:t>
        </w:r>
        <w:r w:rsidR="00B00B25">
          <w:rPr>
            <w:noProof/>
            <w:webHidden/>
          </w:rPr>
          <w:fldChar w:fldCharType="end"/>
        </w:r>
      </w:hyperlink>
    </w:p>
    <w:p w14:paraId="74D549ED" w14:textId="5FAC0D87" w:rsidR="00B00B25" w:rsidRDefault="00334682">
      <w:pPr>
        <w:pStyle w:val="20"/>
        <w:rPr>
          <w:rFonts w:asciiTheme="minorHAnsi" w:eastAsiaTheme="minorEastAsia" w:hAnsiTheme="minorHAnsi"/>
          <w:noProof/>
          <w:sz w:val="22"/>
          <w:lang w:eastAsia="ru-RU"/>
        </w:rPr>
      </w:pPr>
      <w:hyperlink w:anchor="_Toc187399402" w:history="1">
        <w:r w:rsidR="00B00B25" w:rsidRPr="002A275B">
          <w:rPr>
            <w:rStyle w:val="af5"/>
            <w:noProof/>
          </w:rPr>
          <w:t>4.20</w:t>
        </w:r>
        <w:r w:rsidR="00B00B25">
          <w:rPr>
            <w:rFonts w:asciiTheme="minorHAnsi" w:eastAsiaTheme="minorEastAsia" w:hAnsiTheme="minorHAnsi"/>
            <w:noProof/>
            <w:sz w:val="22"/>
            <w:lang w:eastAsia="ru-RU"/>
          </w:rPr>
          <w:tab/>
        </w:r>
        <w:r w:rsidR="00B00B25" w:rsidRPr="002A275B">
          <w:rPr>
            <w:rStyle w:val="af5"/>
            <w:noProof/>
          </w:rPr>
          <w:t>Особенности проведения закупки с выбором нескольких победителей</w:t>
        </w:r>
        <w:r w:rsidR="00B00B25">
          <w:rPr>
            <w:noProof/>
            <w:webHidden/>
          </w:rPr>
          <w:tab/>
        </w:r>
        <w:r w:rsidR="00B00B25">
          <w:rPr>
            <w:noProof/>
            <w:webHidden/>
          </w:rPr>
          <w:fldChar w:fldCharType="begin"/>
        </w:r>
        <w:r w:rsidR="00B00B25">
          <w:rPr>
            <w:noProof/>
            <w:webHidden/>
          </w:rPr>
          <w:instrText xml:space="preserve"> PAGEREF _Toc187399402 \h </w:instrText>
        </w:r>
        <w:r w:rsidR="00B00B25">
          <w:rPr>
            <w:noProof/>
            <w:webHidden/>
          </w:rPr>
        </w:r>
        <w:r w:rsidR="00B00B25">
          <w:rPr>
            <w:noProof/>
            <w:webHidden/>
          </w:rPr>
          <w:fldChar w:fldCharType="separate"/>
        </w:r>
        <w:r w:rsidR="00B00B25">
          <w:rPr>
            <w:noProof/>
            <w:webHidden/>
          </w:rPr>
          <w:t>45</w:t>
        </w:r>
        <w:r w:rsidR="00B00B25">
          <w:rPr>
            <w:noProof/>
            <w:webHidden/>
          </w:rPr>
          <w:fldChar w:fldCharType="end"/>
        </w:r>
      </w:hyperlink>
    </w:p>
    <w:p w14:paraId="3582112B" w14:textId="3D0729D2" w:rsidR="00B00B25" w:rsidRDefault="00334682">
      <w:pPr>
        <w:pStyle w:val="1"/>
        <w:rPr>
          <w:rFonts w:asciiTheme="minorHAnsi" w:eastAsiaTheme="minorEastAsia" w:hAnsiTheme="minorHAnsi"/>
          <w:b w:val="0"/>
          <w:caps w:val="0"/>
          <w:noProof/>
          <w:sz w:val="22"/>
          <w:lang w:eastAsia="ru-RU"/>
        </w:rPr>
      </w:pPr>
      <w:hyperlink w:anchor="_Toc187399403" w:history="1">
        <w:r w:rsidR="00B00B25" w:rsidRPr="002A275B">
          <w:rPr>
            <w:rStyle w:val="af5"/>
            <w:noProof/>
          </w:rPr>
          <w:t>5.</w:t>
        </w:r>
        <w:r w:rsidR="00B00B25">
          <w:rPr>
            <w:rFonts w:asciiTheme="minorHAnsi" w:eastAsiaTheme="minorEastAsia" w:hAnsiTheme="minorHAnsi"/>
            <w:b w:val="0"/>
            <w:caps w:val="0"/>
            <w:noProof/>
            <w:sz w:val="22"/>
            <w:lang w:eastAsia="ru-RU"/>
          </w:rPr>
          <w:tab/>
        </w:r>
        <w:r w:rsidR="00B00B25" w:rsidRPr="002A275B">
          <w:rPr>
            <w:rStyle w:val="af5"/>
            <w:noProof/>
          </w:rPr>
          <w:t>Порядок заключения Договора</w:t>
        </w:r>
        <w:r w:rsidR="00B00B25">
          <w:rPr>
            <w:noProof/>
            <w:webHidden/>
          </w:rPr>
          <w:tab/>
        </w:r>
        <w:r w:rsidR="00B00B25">
          <w:rPr>
            <w:noProof/>
            <w:webHidden/>
          </w:rPr>
          <w:fldChar w:fldCharType="begin"/>
        </w:r>
        <w:r w:rsidR="00B00B25">
          <w:rPr>
            <w:noProof/>
            <w:webHidden/>
          </w:rPr>
          <w:instrText xml:space="preserve"> PAGEREF _Toc187399403 \h </w:instrText>
        </w:r>
        <w:r w:rsidR="00B00B25">
          <w:rPr>
            <w:noProof/>
            <w:webHidden/>
          </w:rPr>
        </w:r>
        <w:r w:rsidR="00B00B25">
          <w:rPr>
            <w:noProof/>
            <w:webHidden/>
          </w:rPr>
          <w:fldChar w:fldCharType="separate"/>
        </w:r>
        <w:r w:rsidR="00B00B25">
          <w:rPr>
            <w:noProof/>
            <w:webHidden/>
          </w:rPr>
          <w:t>47</w:t>
        </w:r>
        <w:r w:rsidR="00B00B25">
          <w:rPr>
            <w:noProof/>
            <w:webHidden/>
          </w:rPr>
          <w:fldChar w:fldCharType="end"/>
        </w:r>
      </w:hyperlink>
    </w:p>
    <w:p w14:paraId="59D97310" w14:textId="2FBD2A74" w:rsidR="00B00B25" w:rsidRDefault="00334682">
      <w:pPr>
        <w:pStyle w:val="20"/>
        <w:rPr>
          <w:rFonts w:asciiTheme="minorHAnsi" w:eastAsiaTheme="minorEastAsia" w:hAnsiTheme="minorHAnsi"/>
          <w:noProof/>
          <w:sz w:val="22"/>
          <w:lang w:eastAsia="ru-RU"/>
        </w:rPr>
      </w:pPr>
      <w:hyperlink w:anchor="_Toc187399404" w:history="1">
        <w:r w:rsidR="00B00B25" w:rsidRPr="002A275B">
          <w:rPr>
            <w:rStyle w:val="af5"/>
            <w:noProof/>
          </w:rPr>
          <w:t>5.1</w:t>
        </w:r>
        <w:r w:rsidR="00B00B25">
          <w:rPr>
            <w:rFonts w:asciiTheme="minorHAnsi" w:eastAsiaTheme="minorEastAsia" w:hAnsiTheme="minorHAnsi"/>
            <w:noProof/>
            <w:sz w:val="22"/>
            <w:lang w:eastAsia="ru-RU"/>
          </w:rPr>
          <w:tab/>
        </w:r>
        <w:r w:rsidR="00B00B25" w:rsidRPr="002A275B">
          <w:rPr>
            <w:rStyle w:val="af5"/>
            <w:noProof/>
          </w:rPr>
          <w:t>Общие положения</w:t>
        </w:r>
        <w:r w:rsidR="00B00B25">
          <w:rPr>
            <w:noProof/>
            <w:webHidden/>
          </w:rPr>
          <w:tab/>
        </w:r>
        <w:r w:rsidR="00B00B25">
          <w:rPr>
            <w:noProof/>
            <w:webHidden/>
          </w:rPr>
          <w:fldChar w:fldCharType="begin"/>
        </w:r>
        <w:r w:rsidR="00B00B25">
          <w:rPr>
            <w:noProof/>
            <w:webHidden/>
          </w:rPr>
          <w:instrText xml:space="preserve"> PAGEREF _Toc187399404 \h </w:instrText>
        </w:r>
        <w:r w:rsidR="00B00B25">
          <w:rPr>
            <w:noProof/>
            <w:webHidden/>
          </w:rPr>
        </w:r>
        <w:r w:rsidR="00B00B25">
          <w:rPr>
            <w:noProof/>
            <w:webHidden/>
          </w:rPr>
          <w:fldChar w:fldCharType="separate"/>
        </w:r>
        <w:r w:rsidR="00B00B25">
          <w:rPr>
            <w:noProof/>
            <w:webHidden/>
          </w:rPr>
          <w:t>47</w:t>
        </w:r>
        <w:r w:rsidR="00B00B25">
          <w:rPr>
            <w:noProof/>
            <w:webHidden/>
          </w:rPr>
          <w:fldChar w:fldCharType="end"/>
        </w:r>
      </w:hyperlink>
    </w:p>
    <w:p w14:paraId="062021DB" w14:textId="51778BD7" w:rsidR="00B00B25" w:rsidRDefault="00334682">
      <w:pPr>
        <w:pStyle w:val="20"/>
        <w:rPr>
          <w:rFonts w:asciiTheme="minorHAnsi" w:eastAsiaTheme="minorEastAsia" w:hAnsiTheme="minorHAnsi"/>
          <w:noProof/>
          <w:sz w:val="22"/>
          <w:lang w:eastAsia="ru-RU"/>
        </w:rPr>
      </w:pPr>
      <w:hyperlink w:anchor="_Toc187399405" w:history="1">
        <w:r w:rsidR="00B00B25" w:rsidRPr="002A275B">
          <w:rPr>
            <w:rStyle w:val="af5"/>
            <w:noProof/>
          </w:rPr>
          <w:t>5.2</w:t>
        </w:r>
        <w:r w:rsidR="00B00B25">
          <w:rPr>
            <w:rFonts w:asciiTheme="minorHAnsi" w:eastAsiaTheme="minorEastAsia" w:hAnsiTheme="minorHAnsi"/>
            <w:noProof/>
            <w:sz w:val="22"/>
            <w:lang w:eastAsia="ru-RU"/>
          </w:rPr>
          <w:tab/>
        </w:r>
        <w:r w:rsidR="00B00B25" w:rsidRPr="002A275B">
          <w:rPr>
            <w:rStyle w:val="af5"/>
            <w:noProof/>
          </w:rPr>
          <w:t>Заключение Договора</w:t>
        </w:r>
        <w:r w:rsidR="00B00B25">
          <w:rPr>
            <w:noProof/>
            <w:webHidden/>
          </w:rPr>
          <w:tab/>
        </w:r>
        <w:r w:rsidR="00B00B25">
          <w:rPr>
            <w:noProof/>
            <w:webHidden/>
          </w:rPr>
          <w:fldChar w:fldCharType="begin"/>
        </w:r>
        <w:r w:rsidR="00B00B25">
          <w:rPr>
            <w:noProof/>
            <w:webHidden/>
          </w:rPr>
          <w:instrText xml:space="preserve"> PAGEREF _Toc187399405 \h </w:instrText>
        </w:r>
        <w:r w:rsidR="00B00B25">
          <w:rPr>
            <w:noProof/>
            <w:webHidden/>
          </w:rPr>
        </w:r>
        <w:r w:rsidR="00B00B25">
          <w:rPr>
            <w:noProof/>
            <w:webHidden/>
          </w:rPr>
          <w:fldChar w:fldCharType="separate"/>
        </w:r>
        <w:r w:rsidR="00B00B25">
          <w:rPr>
            <w:noProof/>
            <w:webHidden/>
          </w:rPr>
          <w:t>47</w:t>
        </w:r>
        <w:r w:rsidR="00B00B25">
          <w:rPr>
            <w:noProof/>
            <w:webHidden/>
          </w:rPr>
          <w:fldChar w:fldCharType="end"/>
        </w:r>
      </w:hyperlink>
    </w:p>
    <w:p w14:paraId="19BF7766" w14:textId="1FBB57C5" w:rsidR="00B00B25" w:rsidRDefault="00334682">
      <w:pPr>
        <w:pStyle w:val="20"/>
        <w:rPr>
          <w:rFonts w:asciiTheme="minorHAnsi" w:eastAsiaTheme="minorEastAsia" w:hAnsiTheme="minorHAnsi"/>
          <w:noProof/>
          <w:sz w:val="22"/>
          <w:lang w:eastAsia="ru-RU"/>
        </w:rPr>
      </w:pPr>
      <w:hyperlink w:anchor="_Toc187399406" w:history="1">
        <w:r w:rsidR="00B00B25" w:rsidRPr="002A275B">
          <w:rPr>
            <w:rStyle w:val="af5"/>
            <w:noProof/>
          </w:rPr>
          <w:t>5.3</w:t>
        </w:r>
        <w:r w:rsidR="00B00B25">
          <w:rPr>
            <w:rFonts w:asciiTheme="minorHAnsi" w:eastAsiaTheme="minorEastAsia" w:hAnsiTheme="minorHAnsi"/>
            <w:noProof/>
            <w:sz w:val="22"/>
            <w:lang w:eastAsia="ru-RU"/>
          </w:rPr>
          <w:tab/>
        </w:r>
        <w:r w:rsidR="00B00B25" w:rsidRPr="002A275B">
          <w:rPr>
            <w:rStyle w:val="af5"/>
            <w:noProof/>
          </w:rPr>
          <w:t>Преддоговорные переговоры</w:t>
        </w:r>
        <w:r w:rsidR="00B00B25">
          <w:rPr>
            <w:noProof/>
            <w:webHidden/>
          </w:rPr>
          <w:tab/>
        </w:r>
        <w:r w:rsidR="00B00B25">
          <w:rPr>
            <w:noProof/>
            <w:webHidden/>
          </w:rPr>
          <w:fldChar w:fldCharType="begin"/>
        </w:r>
        <w:r w:rsidR="00B00B25">
          <w:rPr>
            <w:noProof/>
            <w:webHidden/>
          </w:rPr>
          <w:instrText xml:space="preserve"> PAGEREF _Toc187399406 \h </w:instrText>
        </w:r>
        <w:r w:rsidR="00B00B25">
          <w:rPr>
            <w:noProof/>
            <w:webHidden/>
          </w:rPr>
        </w:r>
        <w:r w:rsidR="00B00B25">
          <w:rPr>
            <w:noProof/>
            <w:webHidden/>
          </w:rPr>
          <w:fldChar w:fldCharType="separate"/>
        </w:r>
        <w:r w:rsidR="00B00B25">
          <w:rPr>
            <w:noProof/>
            <w:webHidden/>
          </w:rPr>
          <w:t>49</w:t>
        </w:r>
        <w:r w:rsidR="00B00B25">
          <w:rPr>
            <w:noProof/>
            <w:webHidden/>
          </w:rPr>
          <w:fldChar w:fldCharType="end"/>
        </w:r>
      </w:hyperlink>
    </w:p>
    <w:p w14:paraId="6154374E" w14:textId="0DFCC0DA" w:rsidR="00B00B25" w:rsidRDefault="00334682">
      <w:pPr>
        <w:pStyle w:val="20"/>
        <w:rPr>
          <w:rFonts w:asciiTheme="minorHAnsi" w:eastAsiaTheme="minorEastAsia" w:hAnsiTheme="minorHAnsi"/>
          <w:noProof/>
          <w:sz w:val="22"/>
          <w:lang w:eastAsia="ru-RU"/>
        </w:rPr>
      </w:pPr>
      <w:hyperlink w:anchor="_Toc187399407" w:history="1">
        <w:r w:rsidR="00B00B25" w:rsidRPr="002A275B">
          <w:rPr>
            <w:rStyle w:val="af5"/>
            <w:noProof/>
          </w:rPr>
          <w:t>5.4</w:t>
        </w:r>
        <w:r w:rsidR="00B00B25">
          <w:rPr>
            <w:rFonts w:asciiTheme="minorHAnsi" w:eastAsiaTheme="minorEastAsia" w:hAnsiTheme="minorHAnsi"/>
            <w:noProof/>
            <w:sz w:val="22"/>
            <w:lang w:eastAsia="ru-RU"/>
          </w:rPr>
          <w:tab/>
        </w:r>
        <w:r w:rsidR="00B00B25" w:rsidRPr="002A275B">
          <w:rPr>
            <w:rStyle w:val="af5"/>
            <w:noProof/>
          </w:rPr>
          <w:t>Уклонение Победителя от заключения Договора</w:t>
        </w:r>
        <w:r w:rsidR="00B00B25">
          <w:rPr>
            <w:noProof/>
            <w:webHidden/>
          </w:rPr>
          <w:tab/>
        </w:r>
        <w:r w:rsidR="00B00B25">
          <w:rPr>
            <w:noProof/>
            <w:webHidden/>
          </w:rPr>
          <w:fldChar w:fldCharType="begin"/>
        </w:r>
        <w:r w:rsidR="00B00B25">
          <w:rPr>
            <w:noProof/>
            <w:webHidden/>
          </w:rPr>
          <w:instrText xml:space="preserve"> PAGEREF _Toc187399407 \h </w:instrText>
        </w:r>
        <w:r w:rsidR="00B00B25">
          <w:rPr>
            <w:noProof/>
            <w:webHidden/>
          </w:rPr>
        </w:r>
        <w:r w:rsidR="00B00B25">
          <w:rPr>
            <w:noProof/>
            <w:webHidden/>
          </w:rPr>
          <w:fldChar w:fldCharType="separate"/>
        </w:r>
        <w:r w:rsidR="00B00B25">
          <w:rPr>
            <w:noProof/>
            <w:webHidden/>
          </w:rPr>
          <w:t>50</w:t>
        </w:r>
        <w:r w:rsidR="00B00B25">
          <w:rPr>
            <w:noProof/>
            <w:webHidden/>
          </w:rPr>
          <w:fldChar w:fldCharType="end"/>
        </w:r>
      </w:hyperlink>
    </w:p>
    <w:p w14:paraId="76DA8E77" w14:textId="4BCF5859" w:rsidR="00B00B25" w:rsidRDefault="00334682">
      <w:pPr>
        <w:pStyle w:val="1"/>
        <w:rPr>
          <w:rFonts w:asciiTheme="minorHAnsi" w:eastAsiaTheme="minorEastAsia" w:hAnsiTheme="minorHAnsi"/>
          <w:b w:val="0"/>
          <w:caps w:val="0"/>
          <w:noProof/>
          <w:sz w:val="22"/>
          <w:lang w:eastAsia="ru-RU"/>
        </w:rPr>
      </w:pPr>
      <w:hyperlink w:anchor="_Toc187399408" w:history="1">
        <w:r w:rsidR="00B00B25" w:rsidRPr="002A275B">
          <w:rPr>
            <w:rStyle w:val="af5"/>
            <w:noProof/>
          </w:rPr>
          <w:t>6.</w:t>
        </w:r>
        <w:r w:rsidR="00B00B25">
          <w:rPr>
            <w:rFonts w:asciiTheme="minorHAnsi" w:eastAsiaTheme="minorEastAsia" w:hAnsiTheme="minorHAnsi"/>
            <w:b w:val="0"/>
            <w:caps w:val="0"/>
            <w:noProof/>
            <w:sz w:val="22"/>
            <w:lang w:eastAsia="ru-RU"/>
          </w:rPr>
          <w:tab/>
        </w:r>
        <w:r w:rsidR="00B00B25" w:rsidRPr="002A275B">
          <w:rPr>
            <w:rStyle w:val="af5"/>
            <w:noProof/>
          </w:rPr>
          <w:t>Приложение № 1 – Технические требования</w:t>
        </w:r>
        <w:r w:rsidR="00B00B25">
          <w:rPr>
            <w:noProof/>
            <w:webHidden/>
          </w:rPr>
          <w:tab/>
        </w:r>
        <w:r w:rsidR="00B00B25">
          <w:rPr>
            <w:noProof/>
            <w:webHidden/>
          </w:rPr>
          <w:fldChar w:fldCharType="begin"/>
        </w:r>
        <w:r w:rsidR="00B00B25">
          <w:rPr>
            <w:noProof/>
            <w:webHidden/>
          </w:rPr>
          <w:instrText xml:space="preserve"> PAGEREF _Toc187399408 \h </w:instrText>
        </w:r>
        <w:r w:rsidR="00B00B25">
          <w:rPr>
            <w:noProof/>
            <w:webHidden/>
          </w:rPr>
        </w:r>
        <w:r w:rsidR="00B00B25">
          <w:rPr>
            <w:noProof/>
            <w:webHidden/>
          </w:rPr>
          <w:fldChar w:fldCharType="separate"/>
        </w:r>
        <w:r w:rsidR="00B00B25">
          <w:rPr>
            <w:noProof/>
            <w:webHidden/>
          </w:rPr>
          <w:t>52</w:t>
        </w:r>
        <w:r w:rsidR="00B00B25">
          <w:rPr>
            <w:noProof/>
            <w:webHidden/>
          </w:rPr>
          <w:fldChar w:fldCharType="end"/>
        </w:r>
      </w:hyperlink>
    </w:p>
    <w:p w14:paraId="399850FC" w14:textId="61135E57" w:rsidR="00B00B25" w:rsidRDefault="00334682">
      <w:pPr>
        <w:pStyle w:val="20"/>
        <w:rPr>
          <w:rFonts w:asciiTheme="minorHAnsi" w:eastAsiaTheme="minorEastAsia" w:hAnsiTheme="minorHAnsi"/>
          <w:noProof/>
          <w:sz w:val="22"/>
          <w:lang w:eastAsia="ru-RU"/>
        </w:rPr>
      </w:pPr>
      <w:hyperlink w:anchor="_Toc187399409" w:history="1">
        <w:r w:rsidR="00B00B25" w:rsidRPr="002A275B">
          <w:rPr>
            <w:rStyle w:val="af5"/>
            <w:noProof/>
          </w:rPr>
          <w:t>6.1</w:t>
        </w:r>
        <w:r w:rsidR="00B00B25">
          <w:rPr>
            <w:rFonts w:asciiTheme="minorHAnsi" w:eastAsiaTheme="minorEastAsia" w:hAnsiTheme="minorHAnsi"/>
            <w:noProof/>
            <w:sz w:val="22"/>
            <w:lang w:eastAsia="ru-RU"/>
          </w:rPr>
          <w:tab/>
        </w:r>
        <w:r w:rsidR="00B00B25" w:rsidRPr="002A275B">
          <w:rPr>
            <w:rStyle w:val="af5"/>
            <w:noProof/>
          </w:rPr>
          <w:t>Пояснения к Техническим требованиям</w:t>
        </w:r>
        <w:r w:rsidR="00B00B25">
          <w:rPr>
            <w:noProof/>
            <w:webHidden/>
          </w:rPr>
          <w:tab/>
        </w:r>
        <w:r w:rsidR="00B00B25">
          <w:rPr>
            <w:noProof/>
            <w:webHidden/>
          </w:rPr>
          <w:fldChar w:fldCharType="begin"/>
        </w:r>
        <w:r w:rsidR="00B00B25">
          <w:rPr>
            <w:noProof/>
            <w:webHidden/>
          </w:rPr>
          <w:instrText xml:space="preserve"> PAGEREF _Toc187399409 \h </w:instrText>
        </w:r>
        <w:r w:rsidR="00B00B25">
          <w:rPr>
            <w:noProof/>
            <w:webHidden/>
          </w:rPr>
        </w:r>
        <w:r w:rsidR="00B00B25">
          <w:rPr>
            <w:noProof/>
            <w:webHidden/>
          </w:rPr>
          <w:fldChar w:fldCharType="separate"/>
        </w:r>
        <w:r w:rsidR="00B00B25">
          <w:rPr>
            <w:noProof/>
            <w:webHidden/>
          </w:rPr>
          <w:t>52</w:t>
        </w:r>
        <w:r w:rsidR="00B00B25">
          <w:rPr>
            <w:noProof/>
            <w:webHidden/>
          </w:rPr>
          <w:fldChar w:fldCharType="end"/>
        </w:r>
      </w:hyperlink>
    </w:p>
    <w:p w14:paraId="2367A0CD" w14:textId="1F59D75B" w:rsidR="00B00B25" w:rsidRDefault="00334682">
      <w:pPr>
        <w:pStyle w:val="1"/>
        <w:rPr>
          <w:rFonts w:asciiTheme="minorHAnsi" w:eastAsiaTheme="minorEastAsia" w:hAnsiTheme="minorHAnsi"/>
          <w:b w:val="0"/>
          <w:caps w:val="0"/>
          <w:noProof/>
          <w:sz w:val="22"/>
          <w:lang w:eastAsia="ru-RU"/>
        </w:rPr>
      </w:pPr>
      <w:hyperlink w:anchor="_Toc187399410" w:history="1">
        <w:r w:rsidR="00B00B25" w:rsidRPr="002A275B">
          <w:rPr>
            <w:rStyle w:val="af5"/>
            <w:noProof/>
          </w:rPr>
          <w:t>7.</w:t>
        </w:r>
        <w:r w:rsidR="00B00B25">
          <w:rPr>
            <w:rFonts w:asciiTheme="minorHAnsi" w:eastAsiaTheme="minorEastAsia" w:hAnsiTheme="minorHAnsi"/>
            <w:b w:val="0"/>
            <w:caps w:val="0"/>
            <w:noProof/>
            <w:sz w:val="22"/>
            <w:lang w:eastAsia="ru-RU"/>
          </w:rPr>
          <w:tab/>
        </w:r>
        <w:r w:rsidR="00B00B25" w:rsidRPr="002A275B">
          <w:rPr>
            <w:rStyle w:val="af5"/>
            <w:noProof/>
          </w:rPr>
          <w:t>Приложение № 2 – Проект договора</w:t>
        </w:r>
        <w:r w:rsidR="00B00B25">
          <w:rPr>
            <w:noProof/>
            <w:webHidden/>
          </w:rPr>
          <w:tab/>
        </w:r>
        <w:r w:rsidR="00B00B25">
          <w:rPr>
            <w:noProof/>
            <w:webHidden/>
          </w:rPr>
          <w:fldChar w:fldCharType="begin"/>
        </w:r>
        <w:r w:rsidR="00B00B25">
          <w:rPr>
            <w:noProof/>
            <w:webHidden/>
          </w:rPr>
          <w:instrText xml:space="preserve"> PAGEREF _Toc187399410 \h </w:instrText>
        </w:r>
        <w:r w:rsidR="00B00B25">
          <w:rPr>
            <w:noProof/>
            <w:webHidden/>
          </w:rPr>
        </w:r>
        <w:r w:rsidR="00B00B25">
          <w:rPr>
            <w:noProof/>
            <w:webHidden/>
          </w:rPr>
          <w:fldChar w:fldCharType="separate"/>
        </w:r>
        <w:r w:rsidR="00B00B25">
          <w:rPr>
            <w:noProof/>
            <w:webHidden/>
          </w:rPr>
          <w:t>53</w:t>
        </w:r>
        <w:r w:rsidR="00B00B25">
          <w:rPr>
            <w:noProof/>
            <w:webHidden/>
          </w:rPr>
          <w:fldChar w:fldCharType="end"/>
        </w:r>
      </w:hyperlink>
    </w:p>
    <w:p w14:paraId="5990965D" w14:textId="32D42007" w:rsidR="00B00B25" w:rsidRDefault="00334682">
      <w:pPr>
        <w:pStyle w:val="20"/>
        <w:rPr>
          <w:rFonts w:asciiTheme="minorHAnsi" w:eastAsiaTheme="minorEastAsia" w:hAnsiTheme="minorHAnsi"/>
          <w:noProof/>
          <w:sz w:val="22"/>
          <w:lang w:eastAsia="ru-RU"/>
        </w:rPr>
      </w:pPr>
      <w:hyperlink w:anchor="_Toc187399411" w:history="1">
        <w:r w:rsidR="00B00B25" w:rsidRPr="002A275B">
          <w:rPr>
            <w:rStyle w:val="af5"/>
            <w:noProof/>
          </w:rPr>
          <w:t>7.1</w:t>
        </w:r>
        <w:r w:rsidR="00B00B25">
          <w:rPr>
            <w:rFonts w:asciiTheme="minorHAnsi" w:eastAsiaTheme="minorEastAsia" w:hAnsiTheme="minorHAnsi"/>
            <w:noProof/>
            <w:sz w:val="22"/>
            <w:lang w:eastAsia="ru-RU"/>
          </w:rPr>
          <w:tab/>
        </w:r>
        <w:r w:rsidR="00B00B25" w:rsidRPr="002A275B">
          <w:rPr>
            <w:rStyle w:val="af5"/>
            <w:noProof/>
          </w:rPr>
          <w:t>Пояснения к Проекту договора</w:t>
        </w:r>
        <w:r w:rsidR="00B00B25">
          <w:rPr>
            <w:noProof/>
            <w:webHidden/>
          </w:rPr>
          <w:tab/>
        </w:r>
        <w:r w:rsidR="00B00B25">
          <w:rPr>
            <w:noProof/>
            <w:webHidden/>
          </w:rPr>
          <w:fldChar w:fldCharType="begin"/>
        </w:r>
        <w:r w:rsidR="00B00B25">
          <w:rPr>
            <w:noProof/>
            <w:webHidden/>
          </w:rPr>
          <w:instrText xml:space="preserve"> PAGEREF _Toc187399411 \h </w:instrText>
        </w:r>
        <w:r w:rsidR="00B00B25">
          <w:rPr>
            <w:noProof/>
            <w:webHidden/>
          </w:rPr>
        </w:r>
        <w:r w:rsidR="00B00B25">
          <w:rPr>
            <w:noProof/>
            <w:webHidden/>
          </w:rPr>
          <w:fldChar w:fldCharType="separate"/>
        </w:r>
        <w:r w:rsidR="00B00B25">
          <w:rPr>
            <w:noProof/>
            <w:webHidden/>
          </w:rPr>
          <w:t>53</w:t>
        </w:r>
        <w:r w:rsidR="00B00B25">
          <w:rPr>
            <w:noProof/>
            <w:webHidden/>
          </w:rPr>
          <w:fldChar w:fldCharType="end"/>
        </w:r>
      </w:hyperlink>
    </w:p>
    <w:p w14:paraId="1AE548FA" w14:textId="6A790847" w:rsidR="00B00B25" w:rsidRDefault="00334682">
      <w:pPr>
        <w:pStyle w:val="1"/>
        <w:rPr>
          <w:rFonts w:asciiTheme="minorHAnsi" w:eastAsiaTheme="minorEastAsia" w:hAnsiTheme="minorHAnsi"/>
          <w:b w:val="0"/>
          <w:caps w:val="0"/>
          <w:noProof/>
          <w:sz w:val="22"/>
          <w:lang w:eastAsia="ru-RU"/>
        </w:rPr>
      </w:pPr>
      <w:hyperlink w:anchor="_Toc187399412" w:history="1">
        <w:r w:rsidR="00B00B25" w:rsidRPr="002A275B">
          <w:rPr>
            <w:rStyle w:val="af5"/>
            <w:noProof/>
          </w:rPr>
          <w:t>8.</w:t>
        </w:r>
        <w:r w:rsidR="00B00B25">
          <w:rPr>
            <w:rFonts w:asciiTheme="minorHAnsi" w:eastAsiaTheme="minorEastAsia" w:hAnsiTheme="minorHAnsi"/>
            <w:b w:val="0"/>
            <w:caps w:val="0"/>
            <w:noProof/>
            <w:sz w:val="22"/>
            <w:lang w:eastAsia="ru-RU"/>
          </w:rPr>
          <w:tab/>
        </w:r>
        <w:r w:rsidR="00B00B25" w:rsidRPr="002A275B">
          <w:rPr>
            <w:rStyle w:val="af5"/>
            <w:noProof/>
          </w:rPr>
          <w:t>Приложение № 3 – Требования к Участникам</w:t>
        </w:r>
        <w:r w:rsidR="00B00B25">
          <w:rPr>
            <w:noProof/>
            <w:webHidden/>
          </w:rPr>
          <w:tab/>
        </w:r>
        <w:r w:rsidR="00B00B25">
          <w:rPr>
            <w:noProof/>
            <w:webHidden/>
          </w:rPr>
          <w:fldChar w:fldCharType="begin"/>
        </w:r>
        <w:r w:rsidR="00B00B25">
          <w:rPr>
            <w:noProof/>
            <w:webHidden/>
          </w:rPr>
          <w:instrText xml:space="preserve"> PAGEREF _Toc187399412 \h </w:instrText>
        </w:r>
        <w:r w:rsidR="00B00B25">
          <w:rPr>
            <w:noProof/>
            <w:webHidden/>
          </w:rPr>
        </w:r>
        <w:r w:rsidR="00B00B25">
          <w:rPr>
            <w:noProof/>
            <w:webHidden/>
          </w:rPr>
          <w:fldChar w:fldCharType="separate"/>
        </w:r>
        <w:r w:rsidR="00B00B25">
          <w:rPr>
            <w:noProof/>
            <w:webHidden/>
          </w:rPr>
          <w:t>54</w:t>
        </w:r>
        <w:r w:rsidR="00B00B25">
          <w:rPr>
            <w:noProof/>
            <w:webHidden/>
          </w:rPr>
          <w:fldChar w:fldCharType="end"/>
        </w:r>
      </w:hyperlink>
    </w:p>
    <w:p w14:paraId="692D5477" w14:textId="73704D92" w:rsidR="00B00B25" w:rsidRDefault="00334682">
      <w:pPr>
        <w:pStyle w:val="20"/>
        <w:rPr>
          <w:rFonts w:asciiTheme="minorHAnsi" w:eastAsiaTheme="minorEastAsia" w:hAnsiTheme="minorHAnsi"/>
          <w:noProof/>
          <w:sz w:val="22"/>
          <w:lang w:eastAsia="ru-RU"/>
        </w:rPr>
      </w:pPr>
      <w:hyperlink w:anchor="_Toc187399413" w:history="1">
        <w:r w:rsidR="00B00B25" w:rsidRPr="002A275B">
          <w:rPr>
            <w:rStyle w:val="af5"/>
            <w:noProof/>
          </w:rPr>
          <w:t>8.1</w:t>
        </w:r>
        <w:r w:rsidR="00B00B25">
          <w:rPr>
            <w:rFonts w:asciiTheme="minorHAnsi" w:eastAsiaTheme="minorEastAsia" w:hAnsiTheme="minorHAnsi"/>
            <w:noProof/>
            <w:sz w:val="22"/>
            <w:lang w:eastAsia="ru-RU"/>
          </w:rPr>
          <w:tab/>
        </w:r>
        <w:r w:rsidR="00B00B25" w:rsidRPr="002A275B">
          <w:rPr>
            <w:rStyle w:val="af5"/>
            <w:noProof/>
          </w:rPr>
          <w:t>Пояснения к требованиям к Участникам</w:t>
        </w:r>
        <w:r w:rsidR="00B00B25">
          <w:rPr>
            <w:noProof/>
            <w:webHidden/>
          </w:rPr>
          <w:tab/>
        </w:r>
        <w:r w:rsidR="00B00B25">
          <w:rPr>
            <w:noProof/>
            <w:webHidden/>
          </w:rPr>
          <w:fldChar w:fldCharType="begin"/>
        </w:r>
        <w:r w:rsidR="00B00B25">
          <w:rPr>
            <w:noProof/>
            <w:webHidden/>
          </w:rPr>
          <w:instrText xml:space="preserve"> PAGEREF _Toc187399413 \h </w:instrText>
        </w:r>
        <w:r w:rsidR="00B00B25">
          <w:rPr>
            <w:noProof/>
            <w:webHidden/>
          </w:rPr>
        </w:r>
        <w:r w:rsidR="00B00B25">
          <w:rPr>
            <w:noProof/>
            <w:webHidden/>
          </w:rPr>
          <w:fldChar w:fldCharType="separate"/>
        </w:r>
        <w:r w:rsidR="00B00B25">
          <w:rPr>
            <w:noProof/>
            <w:webHidden/>
          </w:rPr>
          <w:t>54</w:t>
        </w:r>
        <w:r w:rsidR="00B00B25">
          <w:rPr>
            <w:noProof/>
            <w:webHidden/>
          </w:rPr>
          <w:fldChar w:fldCharType="end"/>
        </w:r>
      </w:hyperlink>
    </w:p>
    <w:p w14:paraId="0B0E5B89" w14:textId="586CE39C" w:rsidR="00B00B25" w:rsidRDefault="00334682">
      <w:pPr>
        <w:pStyle w:val="20"/>
        <w:rPr>
          <w:rFonts w:asciiTheme="minorHAnsi" w:eastAsiaTheme="minorEastAsia" w:hAnsiTheme="minorHAnsi"/>
          <w:noProof/>
          <w:sz w:val="22"/>
          <w:lang w:eastAsia="ru-RU"/>
        </w:rPr>
      </w:pPr>
      <w:hyperlink w:anchor="_Toc187399414" w:history="1">
        <w:r w:rsidR="00B00B25" w:rsidRPr="002A275B">
          <w:rPr>
            <w:rStyle w:val="af5"/>
            <w:noProof/>
          </w:rPr>
          <w:t>8.2</w:t>
        </w:r>
        <w:r w:rsidR="00B00B25">
          <w:rPr>
            <w:rFonts w:asciiTheme="minorHAnsi" w:eastAsiaTheme="minorEastAsia" w:hAnsiTheme="minorHAnsi"/>
            <w:noProof/>
            <w:sz w:val="22"/>
            <w:lang w:eastAsia="ru-RU"/>
          </w:rPr>
          <w:tab/>
        </w:r>
        <w:r w:rsidR="00B00B25" w:rsidRPr="002A275B">
          <w:rPr>
            <w:rStyle w:val="af5"/>
            <w:noProof/>
          </w:rPr>
          <w:t>Обязательные требования</w:t>
        </w:r>
        <w:r w:rsidR="00B00B25">
          <w:rPr>
            <w:noProof/>
            <w:webHidden/>
          </w:rPr>
          <w:tab/>
        </w:r>
        <w:r w:rsidR="00B00B25">
          <w:rPr>
            <w:noProof/>
            <w:webHidden/>
          </w:rPr>
          <w:fldChar w:fldCharType="begin"/>
        </w:r>
        <w:r w:rsidR="00B00B25">
          <w:rPr>
            <w:noProof/>
            <w:webHidden/>
          </w:rPr>
          <w:instrText xml:space="preserve"> PAGEREF _Toc187399414 \h </w:instrText>
        </w:r>
        <w:r w:rsidR="00B00B25">
          <w:rPr>
            <w:noProof/>
            <w:webHidden/>
          </w:rPr>
        </w:r>
        <w:r w:rsidR="00B00B25">
          <w:rPr>
            <w:noProof/>
            <w:webHidden/>
          </w:rPr>
          <w:fldChar w:fldCharType="separate"/>
        </w:r>
        <w:r w:rsidR="00B00B25">
          <w:rPr>
            <w:noProof/>
            <w:webHidden/>
          </w:rPr>
          <w:t>54</w:t>
        </w:r>
        <w:r w:rsidR="00B00B25">
          <w:rPr>
            <w:noProof/>
            <w:webHidden/>
          </w:rPr>
          <w:fldChar w:fldCharType="end"/>
        </w:r>
      </w:hyperlink>
    </w:p>
    <w:p w14:paraId="40DA4560" w14:textId="1A3D6151" w:rsidR="00B00B25" w:rsidRDefault="00334682">
      <w:pPr>
        <w:pStyle w:val="20"/>
        <w:rPr>
          <w:rFonts w:asciiTheme="minorHAnsi" w:eastAsiaTheme="minorEastAsia" w:hAnsiTheme="minorHAnsi"/>
          <w:noProof/>
          <w:sz w:val="22"/>
          <w:lang w:eastAsia="ru-RU"/>
        </w:rPr>
      </w:pPr>
      <w:hyperlink w:anchor="_Toc187399415" w:history="1">
        <w:r w:rsidR="00B00B25" w:rsidRPr="002A275B">
          <w:rPr>
            <w:rStyle w:val="af5"/>
            <w:noProof/>
          </w:rPr>
          <w:t>8.3</w:t>
        </w:r>
        <w:r w:rsidR="00B00B25">
          <w:rPr>
            <w:rFonts w:asciiTheme="minorHAnsi" w:eastAsiaTheme="minorEastAsia" w:hAnsiTheme="minorHAnsi"/>
            <w:noProof/>
            <w:sz w:val="22"/>
            <w:lang w:eastAsia="ru-RU"/>
          </w:rPr>
          <w:tab/>
        </w:r>
        <w:r w:rsidR="00B00B25" w:rsidRPr="002A275B">
          <w:rPr>
            <w:rStyle w:val="af5"/>
            <w:noProof/>
          </w:rPr>
          <w:t>Специальные требования</w:t>
        </w:r>
        <w:r w:rsidR="00B00B25">
          <w:rPr>
            <w:noProof/>
            <w:webHidden/>
          </w:rPr>
          <w:tab/>
        </w:r>
        <w:r w:rsidR="00B00B25">
          <w:rPr>
            <w:noProof/>
            <w:webHidden/>
          </w:rPr>
          <w:fldChar w:fldCharType="begin"/>
        </w:r>
        <w:r w:rsidR="00B00B25">
          <w:rPr>
            <w:noProof/>
            <w:webHidden/>
          </w:rPr>
          <w:instrText xml:space="preserve"> PAGEREF _Toc187399415 \h </w:instrText>
        </w:r>
        <w:r w:rsidR="00B00B25">
          <w:rPr>
            <w:noProof/>
            <w:webHidden/>
          </w:rPr>
        </w:r>
        <w:r w:rsidR="00B00B25">
          <w:rPr>
            <w:noProof/>
            <w:webHidden/>
          </w:rPr>
          <w:fldChar w:fldCharType="separate"/>
        </w:r>
        <w:r w:rsidR="00B00B25">
          <w:rPr>
            <w:noProof/>
            <w:webHidden/>
          </w:rPr>
          <w:t>58</w:t>
        </w:r>
        <w:r w:rsidR="00B00B25">
          <w:rPr>
            <w:noProof/>
            <w:webHidden/>
          </w:rPr>
          <w:fldChar w:fldCharType="end"/>
        </w:r>
      </w:hyperlink>
    </w:p>
    <w:p w14:paraId="10A44CF8" w14:textId="7E856C53" w:rsidR="00B00B25" w:rsidRDefault="00334682">
      <w:pPr>
        <w:pStyle w:val="20"/>
        <w:rPr>
          <w:rFonts w:asciiTheme="minorHAnsi" w:eastAsiaTheme="minorEastAsia" w:hAnsiTheme="minorHAnsi"/>
          <w:noProof/>
          <w:sz w:val="22"/>
          <w:lang w:eastAsia="ru-RU"/>
        </w:rPr>
      </w:pPr>
      <w:hyperlink w:anchor="_Toc187399416" w:history="1">
        <w:r w:rsidR="00B00B25" w:rsidRPr="002A275B">
          <w:rPr>
            <w:rStyle w:val="af5"/>
            <w:noProof/>
          </w:rPr>
          <w:t>8.4</w:t>
        </w:r>
        <w:r w:rsidR="00B00B25">
          <w:rPr>
            <w:rFonts w:asciiTheme="minorHAnsi" w:eastAsiaTheme="minorEastAsia" w:hAnsiTheme="minorHAnsi"/>
            <w:noProof/>
            <w:sz w:val="22"/>
            <w:lang w:eastAsia="ru-RU"/>
          </w:rPr>
          <w:tab/>
        </w:r>
        <w:r w:rsidR="00B00B25" w:rsidRPr="002A275B">
          <w:rPr>
            <w:rStyle w:val="af5"/>
            <w:noProof/>
          </w:rPr>
          <w:t>Квалификационные требования</w:t>
        </w:r>
        <w:r w:rsidR="00B00B25">
          <w:rPr>
            <w:noProof/>
            <w:webHidden/>
          </w:rPr>
          <w:tab/>
        </w:r>
        <w:r w:rsidR="00B00B25">
          <w:rPr>
            <w:noProof/>
            <w:webHidden/>
          </w:rPr>
          <w:fldChar w:fldCharType="begin"/>
        </w:r>
        <w:r w:rsidR="00B00B25">
          <w:rPr>
            <w:noProof/>
            <w:webHidden/>
          </w:rPr>
          <w:instrText xml:space="preserve"> PAGEREF _Toc187399416 \h </w:instrText>
        </w:r>
        <w:r w:rsidR="00B00B25">
          <w:rPr>
            <w:noProof/>
            <w:webHidden/>
          </w:rPr>
        </w:r>
        <w:r w:rsidR="00B00B25">
          <w:rPr>
            <w:noProof/>
            <w:webHidden/>
          </w:rPr>
          <w:fldChar w:fldCharType="separate"/>
        </w:r>
        <w:r w:rsidR="00B00B25">
          <w:rPr>
            <w:noProof/>
            <w:webHidden/>
          </w:rPr>
          <w:t>58</w:t>
        </w:r>
        <w:r w:rsidR="00B00B25">
          <w:rPr>
            <w:noProof/>
            <w:webHidden/>
          </w:rPr>
          <w:fldChar w:fldCharType="end"/>
        </w:r>
      </w:hyperlink>
    </w:p>
    <w:p w14:paraId="0A297873" w14:textId="4AC15C60" w:rsidR="00B00B25" w:rsidRDefault="00334682">
      <w:pPr>
        <w:pStyle w:val="20"/>
        <w:rPr>
          <w:rFonts w:asciiTheme="minorHAnsi" w:eastAsiaTheme="minorEastAsia" w:hAnsiTheme="minorHAnsi"/>
          <w:noProof/>
          <w:sz w:val="22"/>
          <w:lang w:eastAsia="ru-RU"/>
        </w:rPr>
      </w:pPr>
      <w:hyperlink w:anchor="_Toc187399417" w:history="1">
        <w:r w:rsidR="00B00B25" w:rsidRPr="002A275B">
          <w:rPr>
            <w:rStyle w:val="af5"/>
            <w:noProof/>
          </w:rPr>
          <w:t>8.5</w:t>
        </w:r>
        <w:r w:rsidR="00B00B25">
          <w:rPr>
            <w:rFonts w:asciiTheme="minorHAnsi" w:eastAsiaTheme="minorEastAsia" w:hAnsiTheme="minorHAnsi"/>
            <w:noProof/>
            <w:sz w:val="22"/>
            <w:lang w:eastAsia="ru-RU"/>
          </w:rPr>
          <w:tab/>
        </w:r>
        <w:r w:rsidR="00B00B25" w:rsidRPr="002A275B">
          <w:rPr>
            <w:rStyle w:val="af5"/>
            <w:noProof/>
          </w:rPr>
          <w:t>Дополнительные требования к Коллективным участникам</w:t>
        </w:r>
        <w:r w:rsidR="00B00B25">
          <w:rPr>
            <w:noProof/>
            <w:webHidden/>
          </w:rPr>
          <w:tab/>
        </w:r>
        <w:r w:rsidR="00B00B25">
          <w:rPr>
            <w:noProof/>
            <w:webHidden/>
          </w:rPr>
          <w:fldChar w:fldCharType="begin"/>
        </w:r>
        <w:r w:rsidR="00B00B25">
          <w:rPr>
            <w:noProof/>
            <w:webHidden/>
          </w:rPr>
          <w:instrText xml:space="preserve"> PAGEREF _Toc187399417 \h </w:instrText>
        </w:r>
        <w:r w:rsidR="00B00B25">
          <w:rPr>
            <w:noProof/>
            <w:webHidden/>
          </w:rPr>
        </w:r>
        <w:r w:rsidR="00B00B25">
          <w:rPr>
            <w:noProof/>
            <w:webHidden/>
          </w:rPr>
          <w:fldChar w:fldCharType="separate"/>
        </w:r>
        <w:r w:rsidR="00B00B25">
          <w:rPr>
            <w:noProof/>
            <w:webHidden/>
          </w:rPr>
          <w:t>58</w:t>
        </w:r>
        <w:r w:rsidR="00B00B25">
          <w:rPr>
            <w:noProof/>
            <w:webHidden/>
          </w:rPr>
          <w:fldChar w:fldCharType="end"/>
        </w:r>
      </w:hyperlink>
    </w:p>
    <w:p w14:paraId="73FE89A6" w14:textId="0B54DF59" w:rsidR="00B00B25" w:rsidRDefault="00334682">
      <w:pPr>
        <w:pStyle w:val="20"/>
        <w:rPr>
          <w:rFonts w:asciiTheme="minorHAnsi" w:eastAsiaTheme="minorEastAsia" w:hAnsiTheme="minorHAnsi"/>
          <w:noProof/>
          <w:sz w:val="22"/>
          <w:lang w:eastAsia="ru-RU"/>
        </w:rPr>
      </w:pPr>
      <w:hyperlink w:anchor="_Toc187399418" w:history="1">
        <w:r w:rsidR="00B00B25" w:rsidRPr="002A275B">
          <w:rPr>
            <w:rStyle w:val="af5"/>
            <w:noProof/>
          </w:rPr>
          <w:t>8.6</w:t>
        </w:r>
        <w:r w:rsidR="00B00B25">
          <w:rPr>
            <w:rFonts w:asciiTheme="minorHAnsi" w:eastAsiaTheme="minorEastAsia" w:hAnsiTheme="minorHAnsi"/>
            <w:noProof/>
            <w:sz w:val="22"/>
            <w:lang w:eastAsia="ru-RU"/>
          </w:rPr>
          <w:tab/>
        </w:r>
        <w:r w:rsidR="00B00B25" w:rsidRPr="002A275B">
          <w:rPr>
            <w:rStyle w:val="af5"/>
            <w:noProof/>
          </w:rPr>
          <w:t>Дополнительные требования к Генеральным подрядчикам</w:t>
        </w:r>
        <w:r w:rsidR="00B00B25">
          <w:rPr>
            <w:noProof/>
            <w:webHidden/>
          </w:rPr>
          <w:tab/>
        </w:r>
        <w:r w:rsidR="00B00B25">
          <w:rPr>
            <w:noProof/>
            <w:webHidden/>
          </w:rPr>
          <w:fldChar w:fldCharType="begin"/>
        </w:r>
        <w:r w:rsidR="00B00B25">
          <w:rPr>
            <w:noProof/>
            <w:webHidden/>
          </w:rPr>
          <w:instrText xml:space="preserve"> PAGEREF _Toc187399418 \h </w:instrText>
        </w:r>
        <w:r w:rsidR="00B00B25">
          <w:rPr>
            <w:noProof/>
            <w:webHidden/>
          </w:rPr>
        </w:r>
        <w:r w:rsidR="00B00B25">
          <w:rPr>
            <w:noProof/>
            <w:webHidden/>
          </w:rPr>
          <w:fldChar w:fldCharType="separate"/>
        </w:r>
        <w:r w:rsidR="00B00B25">
          <w:rPr>
            <w:noProof/>
            <w:webHidden/>
          </w:rPr>
          <w:t>59</w:t>
        </w:r>
        <w:r w:rsidR="00B00B25">
          <w:rPr>
            <w:noProof/>
            <w:webHidden/>
          </w:rPr>
          <w:fldChar w:fldCharType="end"/>
        </w:r>
      </w:hyperlink>
    </w:p>
    <w:p w14:paraId="06F39627" w14:textId="402331A8" w:rsidR="00B00B25" w:rsidRDefault="00334682">
      <w:pPr>
        <w:pStyle w:val="1"/>
        <w:rPr>
          <w:rFonts w:asciiTheme="minorHAnsi" w:eastAsiaTheme="minorEastAsia" w:hAnsiTheme="minorHAnsi"/>
          <w:b w:val="0"/>
          <w:caps w:val="0"/>
          <w:noProof/>
          <w:sz w:val="22"/>
          <w:lang w:eastAsia="ru-RU"/>
        </w:rPr>
      </w:pPr>
      <w:hyperlink w:anchor="_Toc187399419" w:history="1">
        <w:r w:rsidR="00B00B25" w:rsidRPr="002A275B">
          <w:rPr>
            <w:rStyle w:val="af5"/>
            <w:noProof/>
          </w:rPr>
          <w:t>9.</w:t>
        </w:r>
        <w:r w:rsidR="00B00B25">
          <w:rPr>
            <w:rFonts w:asciiTheme="minorHAnsi" w:eastAsiaTheme="minorEastAsia" w:hAnsiTheme="minorHAnsi"/>
            <w:b w:val="0"/>
            <w:caps w:val="0"/>
            <w:noProof/>
            <w:sz w:val="22"/>
            <w:lang w:eastAsia="ru-RU"/>
          </w:rPr>
          <w:tab/>
        </w:r>
        <w:r w:rsidR="00B00B25" w:rsidRPr="002A275B">
          <w:rPr>
            <w:rStyle w:val="af5"/>
            <w:noProof/>
          </w:rPr>
          <w:t>Приложение № 4 – Образцы форм документов, включаемых в состав заявки</w:t>
        </w:r>
        <w:r w:rsidR="00B00B25">
          <w:rPr>
            <w:noProof/>
            <w:webHidden/>
          </w:rPr>
          <w:tab/>
        </w:r>
        <w:r w:rsidR="00B00B25">
          <w:rPr>
            <w:noProof/>
            <w:webHidden/>
          </w:rPr>
          <w:fldChar w:fldCharType="begin"/>
        </w:r>
        <w:r w:rsidR="00B00B25">
          <w:rPr>
            <w:noProof/>
            <w:webHidden/>
          </w:rPr>
          <w:instrText xml:space="preserve"> PAGEREF _Toc187399419 \h </w:instrText>
        </w:r>
        <w:r w:rsidR="00B00B25">
          <w:rPr>
            <w:noProof/>
            <w:webHidden/>
          </w:rPr>
        </w:r>
        <w:r w:rsidR="00B00B25">
          <w:rPr>
            <w:noProof/>
            <w:webHidden/>
          </w:rPr>
          <w:fldChar w:fldCharType="separate"/>
        </w:r>
        <w:r w:rsidR="00B00B25">
          <w:rPr>
            <w:noProof/>
            <w:webHidden/>
          </w:rPr>
          <w:t>61</w:t>
        </w:r>
        <w:r w:rsidR="00B00B25">
          <w:rPr>
            <w:noProof/>
            <w:webHidden/>
          </w:rPr>
          <w:fldChar w:fldCharType="end"/>
        </w:r>
      </w:hyperlink>
    </w:p>
    <w:p w14:paraId="49D3F88F" w14:textId="7C3B7329" w:rsidR="00B00B25" w:rsidRDefault="00334682">
      <w:pPr>
        <w:pStyle w:val="20"/>
        <w:rPr>
          <w:rFonts w:asciiTheme="minorHAnsi" w:eastAsiaTheme="minorEastAsia" w:hAnsiTheme="minorHAnsi"/>
          <w:noProof/>
          <w:sz w:val="22"/>
          <w:lang w:eastAsia="ru-RU"/>
        </w:rPr>
      </w:pPr>
      <w:hyperlink w:anchor="_Toc187399420" w:history="1">
        <w:r w:rsidR="00B00B25" w:rsidRPr="002A275B">
          <w:rPr>
            <w:rStyle w:val="af5"/>
            <w:noProof/>
          </w:rPr>
          <w:t>9.1</w:t>
        </w:r>
        <w:r w:rsidR="00B00B25">
          <w:rPr>
            <w:rFonts w:asciiTheme="minorHAnsi" w:eastAsiaTheme="minorEastAsia" w:hAnsiTheme="minorHAnsi"/>
            <w:noProof/>
            <w:sz w:val="22"/>
            <w:lang w:eastAsia="ru-RU"/>
          </w:rPr>
          <w:tab/>
        </w:r>
        <w:r w:rsidR="00B00B25" w:rsidRPr="002A275B">
          <w:rPr>
            <w:rStyle w:val="af5"/>
            <w:noProof/>
          </w:rPr>
          <w:t>Пояснения к Образцам форм документов, включаемых в состав заявки</w:t>
        </w:r>
        <w:r w:rsidR="00B00B25">
          <w:rPr>
            <w:noProof/>
            <w:webHidden/>
          </w:rPr>
          <w:tab/>
        </w:r>
        <w:r w:rsidR="00B00B25">
          <w:rPr>
            <w:noProof/>
            <w:webHidden/>
          </w:rPr>
          <w:fldChar w:fldCharType="begin"/>
        </w:r>
        <w:r w:rsidR="00B00B25">
          <w:rPr>
            <w:noProof/>
            <w:webHidden/>
          </w:rPr>
          <w:instrText xml:space="preserve"> PAGEREF _Toc187399420 \h </w:instrText>
        </w:r>
        <w:r w:rsidR="00B00B25">
          <w:rPr>
            <w:noProof/>
            <w:webHidden/>
          </w:rPr>
        </w:r>
        <w:r w:rsidR="00B00B25">
          <w:rPr>
            <w:noProof/>
            <w:webHidden/>
          </w:rPr>
          <w:fldChar w:fldCharType="separate"/>
        </w:r>
        <w:r w:rsidR="00B00B25">
          <w:rPr>
            <w:noProof/>
            <w:webHidden/>
          </w:rPr>
          <w:t>61</w:t>
        </w:r>
        <w:r w:rsidR="00B00B25">
          <w:rPr>
            <w:noProof/>
            <w:webHidden/>
          </w:rPr>
          <w:fldChar w:fldCharType="end"/>
        </w:r>
      </w:hyperlink>
    </w:p>
    <w:p w14:paraId="63F36E19" w14:textId="7C13194E" w:rsidR="00B00B25" w:rsidRDefault="00334682">
      <w:pPr>
        <w:pStyle w:val="1"/>
        <w:rPr>
          <w:rFonts w:asciiTheme="minorHAnsi" w:eastAsiaTheme="minorEastAsia" w:hAnsiTheme="minorHAnsi"/>
          <w:b w:val="0"/>
          <w:caps w:val="0"/>
          <w:noProof/>
          <w:sz w:val="22"/>
          <w:lang w:eastAsia="ru-RU"/>
        </w:rPr>
      </w:pPr>
      <w:hyperlink w:anchor="_Toc187399421" w:history="1">
        <w:r w:rsidR="00B00B25" w:rsidRPr="002A275B">
          <w:rPr>
            <w:rStyle w:val="af5"/>
            <w:noProof/>
          </w:rPr>
          <w:t>10.</w:t>
        </w:r>
        <w:r w:rsidR="00B00B25">
          <w:rPr>
            <w:rFonts w:asciiTheme="minorHAnsi" w:eastAsiaTheme="minorEastAsia" w:hAnsiTheme="minorHAnsi"/>
            <w:b w:val="0"/>
            <w:caps w:val="0"/>
            <w:noProof/>
            <w:sz w:val="22"/>
            <w:lang w:eastAsia="ru-RU"/>
          </w:rPr>
          <w:tab/>
        </w:r>
        <w:r w:rsidR="00B00B25" w:rsidRPr="002A275B">
          <w:rPr>
            <w:rStyle w:val="af5"/>
            <w:noProof/>
          </w:rPr>
          <w:t>Приложение № 5 – Образцы форм документов, предоставляемых Победителем</w:t>
        </w:r>
        <w:r w:rsidR="00B00B25">
          <w:rPr>
            <w:noProof/>
            <w:webHidden/>
          </w:rPr>
          <w:tab/>
        </w:r>
        <w:r w:rsidR="00B00B25">
          <w:rPr>
            <w:noProof/>
            <w:webHidden/>
          </w:rPr>
          <w:fldChar w:fldCharType="begin"/>
        </w:r>
        <w:r w:rsidR="00B00B25">
          <w:rPr>
            <w:noProof/>
            <w:webHidden/>
          </w:rPr>
          <w:instrText xml:space="preserve"> PAGEREF _Toc187399421 \h </w:instrText>
        </w:r>
        <w:r w:rsidR="00B00B25">
          <w:rPr>
            <w:noProof/>
            <w:webHidden/>
          </w:rPr>
        </w:r>
        <w:r w:rsidR="00B00B25">
          <w:rPr>
            <w:noProof/>
            <w:webHidden/>
          </w:rPr>
          <w:fldChar w:fldCharType="separate"/>
        </w:r>
        <w:r w:rsidR="00B00B25">
          <w:rPr>
            <w:noProof/>
            <w:webHidden/>
          </w:rPr>
          <w:t>62</w:t>
        </w:r>
        <w:r w:rsidR="00B00B25">
          <w:rPr>
            <w:noProof/>
            <w:webHidden/>
          </w:rPr>
          <w:fldChar w:fldCharType="end"/>
        </w:r>
      </w:hyperlink>
    </w:p>
    <w:p w14:paraId="0CD3A15B" w14:textId="4AA4C2D1" w:rsidR="00B00B25" w:rsidRDefault="00334682">
      <w:pPr>
        <w:pStyle w:val="20"/>
        <w:rPr>
          <w:rFonts w:asciiTheme="minorHAnsi" w:eastAsiaTheme="minorEastAsia" w:hAnsiTheme="minorHAnsi"/>
          <w:noProof/>
          <w:sz w:val="22"/>
          <w:lang w:eastAsia="ru-RU"/>
        </w:rPr>
      </w:pPr>
      <w:hyperlink w:anchor="_Toc187399422" w:history="1">
        <w:r w:rsidR="00B00B25" w:rsidRPr="002A275B">
          <w:rPr>
            <w:rStyle w:val="af5"/>
            <w:noProof/>
          </w:rPr>
          <w:t>10.1</w:t>
        </w:r>
        <w:r w:rsidR="00B00B25">
          <w:rPr>
            <w:rFonts w:asciiTheme="minorHAnsi" w:eastAsiaTheme="minorEastAsia" w:hAnsiTheme="minorHAnsi"/>
            <w:noProof/>
            <w:sz w:val="22"/>
            <w:lang w:eastAsia="ru-RU"/>
          </w:rPr>
          <w:tab/>
        </w:r>
        <w:r w:rsidR="00B00B25" w:rsidRPr="002A275B">
          <w:rPr>
            <w:rStyle w:val="af5"/>
            <w:noProof/>
          </w:rPr>
          <w:t>Пояснения к Образцам форм документов, предоставляемых Победителем</w:t>
        </w:r>
        <w:r w:rsidR="00B00B25">
          <w:rPr>
            <w:noProof/>
            <w:webHidden/>
          </w:rPr>
          <w:tab/>
        </w:r>
        <w:r w:rsidR="00B00B25">
          <w:rPr>
            <w:noProof/>
            <w:webHidden/>
          </w:rPr>
          <w:fldChar w:fldCharType="begin"/>
        </w:r>
        <w:r w:rsidR="00B00B25">
          <w:rPr>
            <w:noProof/>
            <w:webHidden/>
          </w:rPr>
          <w:instrText xml:space="preserve"> PAGEREF _Toc187399422 \h </w:instrText>
        </w:r>
        <w:r w:rsidR="00B00B25">
          <w:rPr>
            <w:noProof/>
            <w:webHidden/>
          </w:rPr>
        </w:r>
        <w:r w:rsidR="00B00B25">
          <w:rPr>
            <w:noProof/>
            <w:webHidden/>
          </w:rPr>
          <w:fldChar w:fldCharType="separate"/>
        </w:r>
        <w:r w:rsidR="00B00B25">
          <w:rPr>
            <w:noProof/>
            <w:webHidden/>
          </w:rPr>
          <w:t>62</w:t>
        </w:r>
        <w:r w:rsidR="00B00B25">
          <w:rPr>
            <w:noProof/>
            <w:webHidden/>
          </w:rPr>
          <w:fldChar w:fldCharType="end"/>
        </w:r>
      </w:hyperlink>
    </w:p>
    <w:p w14:paraId="2DE1E598" w14:textId="57A46409" w:rsidR="00B00B25" w:rsidRDefault="00334682">
      <w:pPr>
        <w:pStyle w:val="20"/>
        <w:rPr>
          <w:rFonts w:asciiTheme="minorHAnsi" w:eastAsiaTheme="minorEastAsia" w:hAnsiTheme="minorHAnsi"/>
          <w:noProof/>
          <w:sz w:val="22"/>
          <w:lang w:eastAsia="ru-RU"/>
        </w:rPr>
      </w:pPr>
      <w:hyperlink w:anchor="_Toc187399423" w:history="1">
        <w:r w:rsidR="00B00B25" w:rsidRPr="002A275B">
          <w:rPr>
            <w:rStyle w:val="af5"/>
            <w:noProof/>
          </w:rPr>
          <w:t>10.2</w:t>
        </w:r>
        <w:r w:rsidR="00B00B25">
          <w:rPr>
            <w:rFonts w:asciiTheme="minorHAnsi" w:eastAsiaTheme="minorEastAsia" w:hAnsiTheme="minorHAnsi"/>
            <w:noProof/>
            <w:sz w:val="22"/>
            <w:lang w:eastAsia="ru-RU"/>
          </w:rPr>
          <w:tab/>
        </w:r>
        <w:r w:rsidR="00B00B25" w:rsidRPr="002A275B">
          <w:rPr>
            <w:rStyle w:val="af5"/>
            <w:noProof/>
          </w:rPr>
          <w:t>Форма справки «Сведения о цепочке собственников, включая бенефициаров (в том числе конечных)»</w:t>
        </w:r>
        <w:r w:rsidR="00B00B25">
          <w:rPr>
            <w:noProof/>
            <w:webHidden/>
          </w:rPr>
          <w:tab/>
        </w:r>
        <w:r w:rsidR="00B00B25">
          <w:rPr>
            <w:noProof/>
            <w:webHidden/>
          </w:rPr>
          <w:fldChar w:fldCharType="begin"/>
        </w:r>
        <w:r w:rsidR="00B00B25">
          <w:rPr>
            <w:noProof/>
            <w:webHidden/>
          </w:rPr>
          <w:instrText xml:space="preserve"> PAGEREF _Toc187399423 \h </w:instrText>
        </w:r>
        <w:r w:rsidR="00B00B25">
          <w:rPr>
            <w:noProof/>
            <w:webHidden/>
          </w:rPr>
        </w:r>
        <w:r w:rsidR="00B00B25">
          <w:rPr>
            <w:noProof/>
            <w:webHidden/>
          </w:rPr>
          <w:fldChar w:fldCharType="separate"/>
        </w:r>
        <w:r w:rsidR="00B00B25">
          <w:rPr>
            <w:noProof/>
            <w:webHidden/>
          </w:rPr>
          <w:t>62</w:t>
        </w:r>
        <w:r w:rsidR="00B00B25">
          <w:rPr>
            <w:noProof/>
            <w:webHidden/>
          </w:rPr>
          <w:fldChar w:fldCharType="end"/>
        </w:r>
      </w:hyperlink>
    </w:p>
    <w:p w14:paraId="4E31C146" w14:textId="2B1A3290" w:rsidR="00B00B25" w:rsidRDefault="00334682">
      <w:pPr>
        <w:pStyle w:val="20"/>
        <w:rPr>
          <w:rFonts w:asciiTheme="minorHAnsi" w:eastAsiaTheme="minorEastAsia" w:hAnsiTheme="minorHAnsi"/>
          <w:noProof/>
          <w:sz w:val="22"/>
          <w:lang w:eastAsia="ru-RU"/>
        </w:rPr>
      </w:pPr>
      <w:hyperlink w:anchor="_Toc187399424" w:history="1">
        <w:r w:rsidR="00B00B25" w:rsidRPr="002A275B">
          <w:rPr>
            <w:rStyle w:val="af5"/>
            <w:noProof/>
          </w:rPr>
          <w:t>10.3</w:t>
        </w:r>
        <w:r w:rsidR="00B00B25">
          <w:rPr>
            <w:rFonts w:asciiTheme="minorHAnsi" w:eastAsiaTheme="minorEastAsia" w:hAnsiTheme="minorHAnsi"/>
            <w:noProof/>
            <w:sz w:val="22"/>
            <w:lang w:eastAsia="ru-RU"/>
          </w:rPr>
          <w:tab/>
        </w:r>
        <w:r w:rsidR="00B00B25" w:rsidRPr="002A275B">
          <w:rPr>
            <w:rStyle w:val="af5"/>
            <w:noProof/>
          </w:rPr>
          <w:t>Форма «Заверение об обстоятельствах»</w:t>
        </w:r>
        <w:r w:rsidR="00B00B25">
          <w:rPr>
            <w:noProof/>
            <w:webHidden/>
          </w:rPr>
          <w:tab/>
        </w:r>
        <w:r w:rsidR="00B00B25">
          <w:rPr>
            <w:noProof/>
            <w:webHidden/>
          </w:rPr>
          <w:fldChar w:fldCharType="begin"/>
        </w:r>
        <w:r w:rsidR="00B00B25">
          <w:rPr>
            <w:noProof/>
            <w:webHidden/>
          </w:rPr>
          <w:instrText xml:space="preserve"> PAGEREF _Toc187399424 \h </w:instrText>
        </w:r>
        <w:r w:rsidR="00B00B25">
          <w:rPr>
            <w:noProof/>
            <w:webHidden/>
          </w:rPr>
        </w:r>
        <w:r w:rsidR="00B00B25">
          <w:rPr>
            <w:noProof/>
            <w:webHidden/>
          </w:rPr>
          <w:fldChar w:fldCharType="separate"/>
        </w:r>
        <w:r w:rsidR="00B00B25">
          <w:rPr>
            <w:noProof/>
            <w:webHidden/>
          </w:rPr>
          <w:t>62</w:t>
        </w:r>
        <w:r w:rsidR="00B00B25">
          <w:rPr>
            <w:noProof/>
            <w:webHidden/>
          </w:rPr>
          <w:fldChar w:fldCharType="end"/>
        </w:r>
      </w:hyperlink>
    </w:p>
    <w:p w14:paraId="65D07817" w14:textId="31C2F8FD" w:rsidR="00B00B25" w:rsidRDefault="00334682">
      <w:pPr>
        <w:pStyle w:val="1"/>
        <w:rPr>
          <w:rFonts w:asciiTheme="minorHAnsi" w:eastAsiaTheme="minorEastAsia" w:hAnsiTheme="minorHAnsi"/>
          <w:b w:val="0"/>
          <w:caps w:val="0"/>
          <w:noProof/>
          <w:sz w:val="22"/>
          <w:lang w:eastAsia="ru-RU"/>
        </w:rPr>
      </w:pPr>
      <w:hyperlink w:anchor="_Toc187399425" w:history="1">
        <w:r w:rsidR="00B00B25" w:rsidRPr="002A275B">
          <w:rPr>
            <w:rStyle w:val="af5"/>
            <w:noProof/>
          </w:rPr>
          <w:t>11.</w:t>
        </w:r>
        <w:r w:rsidR="00B00B25">
          <w:rPr>
            <w:rFonts w:asciiTheme="minorHAnsi" w:eastAsiaTheme="minorEastAsia" w:hAnsiTheme="minorHAnsi"/>
            <w:b w:val="0"/>
            <w:caps w:val="0"/>
            <w:noProof/>
            <w:sz w:val="22"/>
            <w:lang w:eastAsia="ru-RU"/>
          </w:rPr>
          <w:tab/>
        </w:r>
        <w:r w:rsidR="00B00B25" w:rsidRPr="002A275B">
          <w:rPr>
            <w:rStyle w:val="af5"/>
            <w:noProof/>
          </w:rPr>
          <w:t>Приложение № 6 – Состав заявки</w:t>
        </w:r>
        <w:r w:rsidR="00B00B25">
          <w:rPr>
            <w:noProof/>
            <w:webHidden/>
          </w:rPr>
          <w:tab/>
        </w:r>
        <w:r w:rsidR="00B00B25">
          <w:rPr>
            <w:noProof/>
            <w:webHidden/>
          </w:rPr>
          <w:fldChar w:fldCharType="begin"/>
        </w:r>
        <w:r w:rsidR="00B00B25">
          <w:rPr>
            <w:noProof/>
            <w:webHidden/>
          </w:rPr>
          <w:instrText xml:space="preserve"> PAGEREF _Toc187399425 \h </w:instrText>
        </w:r>
        <w:r w:rsidR="00B00B25">
          <w:rPr>
            <w:noProof/>
            <w:webHidden/>
          </w:rPr>
        </w:r>
        <w:r w:rsidR="00B00B25">
          <w:rPr>
            <w:noProof/>
            <w:webHidden/>
          </w:rPr>
          <w:fldChar w:fldCharType="separate"/>
        </w:r>
        <w:r w:rsidR="00B00B25">
          <w:rPr>
            <w:noProof/>
            <w:webHidden/>
          </w:rPr>
          <w:t>64</w:t>
        </w:r>
        <w:r w:rsidR="00B00B25">
          <w:rPr>
            <w:noProof/>
            <w:webHidden/>
          </w:rPr>
          <w:fldChar w:fldCharType="end"/>
        </w:r>
      </w:hyperlink>
    </w:p>
    <w:p w14:paraId="099BE625" w14:textId="7C28E5D3" w:rsidR="00B00B25" w:rsidRDefault="00334682">
      <w:pPr>
        <w:pStyle w:val="20"/>
        <w:rPr>
          <w:rFonts w:asciiTheme="minorHAnsi" w:eastAsiaTheme="minorEastAsia" w:hAnsiTheme="minorHAnsi"/>
          <w:noProof/>
          <w:sz w:val="22"/>
          <w:lang w:eastAsia="ru-RU"/>
        </w:rPr>
      </w:pPr>
      <w:hyperlink w:anchor="_Toc187399426" w:history="1">
        <w:r w:rsidR="00B00B25" w:rsidRPr="002A275B">
          <w:rPr>
            <w:rStyle w:val="af5"/>
            <w:noProof/>
          </w:rPr>
          <w:t>11.1</w:t>
        </w:r>
        <w:r w:rsidR="00B00B25">
          <w:rPr>
            <w:rFonts w:asciiTheme="minorHAnsi" w:eastAsiaTheme="minorEastAsia" w:hAnsiTheme="minorHAnsi"/>
            <w:noProof/>
            <w:sz w:val="22"/>
            <w:lang w:eastAsia="ru-RU"/>
          </w:rPr>
          <w:tab/>
        </w:r>
        <w:r w:rsidR="00B00B25" w:rsidRPr="002A275B">
          <w:rPr>
            <w:rStyle w:val="af5"/>
            <w:noProof/>
          </w:rPr>
          <w:t>Состав заявки</w:t>
        </w:r>
        <w:r w:rsidR="00B00B25">
          <w:rPr>
            <w:noProof/>
            <w:webHidden/>
          </w:rPr>
          <w:tab/>
        </w:r>
        <w:r w:rsidR="00B00B25">
          <w:rPr>
            <w:noProof/>
            <w:webHidden/>
          </w:rPr>
          <w:fldChar w:fldCharType="begin"/>
        </w:r>
        <w:r w:rsidR="00B00B25">
          <w:rPr>
            <w:noProof/>
            <w:webHidden/>
          </w:rPr>
          <w:instrText xml:space="preserve"> PAGEREF _Toc187399426 \h </w:instrText>
        </w:r>
        <w:r w:rsidR="00B00B25">
          <w:rPr>
            <w:noProof/>
            <w:webHidden/>
          </w:rPr>
        </w:r>
        <w:r w:rsidR="00B00B25">
          <w:rPr>
            <w:noProof/>
            <w:webHidden/>
          </w:rPr>
          <w:fldChar w:fldCharType="separate"/>
        </w:r>
        <w:r w:rsidR="00B00B25">
          <w:rPr>
            <w:noProof/>
            <w:webHidden/>
          </w:rPr>
          <w:t>64</w:t>
        </w:r>
        <w:r w:rsidR="00B00B25">
          <w:rPr>
            <w:noProof/>
            <w:webHidden/>
          </w:rPr>
          <w:fldChar w:fldCharType="end"/>
        </w:r>
      </w:hyperlink>
    </w:p>
    <w:p w14:paraId="3CD8E079" w14:textId="4C0FCA2F" w:rsidR="00B00B25" w:rsidRDefault="00334682">
      <w:pPr>
        <w:pStyle w:val="1"/>
        <w:rPr>
          <w:rFonts w:asciiTheme="minorHAnsi" w:eastAsiaTheme="minorEastAsia" w:hAnsiTheme="minorHAnsi"/>
          <w:b w:val="0"/>
          <w:caps w:val="0"/>
          <w:noProof/>
          <w:sz w:val="22"/>
          <w:lang w:eastAsia="ru-RU"/>
        </w:rPr>
      </w:pPr>
      <w:hyperlink w:anchor="_Toc187399427" w:history="1">
        <w:r w:rsidR="00B00B25" w:rsidRPr="002A275B">
          <w:rPr>
            <w:rStyle w:val="af5"/>
            <w:noProof/>
          </w:rPr>
          <w:t>12.</w:t>
        </w:r>
        <w:r w:rsidR="00B00B25">
          <w:rPr>
            <w:rFonts w:asciiTheme="minorHAnsi" w:eastAsiaTheme="minorEastAsia" w:hAnsiTheme="minorHAnsi"/>
            <w:b w:val="0"/>
            <w:caps w:val="0"/>
            <w:noProof/>
            <w:sz w:val="22"/>
            <w:lang w:eastAsia="ru-RU"/>
          </w:rPr>
          <w:tab/>
        </w:r>
        <w:r w:rsidR="00B00B25" w:rsidRPr="002A275B">
          <w:rPr>
            <w:rStyle w:val="af5"/>
            <w:noProof/>
          </w:rPr>
          <w:t>Приложение № 7 – Отборочные критерии рассмотрения заявок</w:t>
        </w:r>
        <w:r w:rsidR="00B00B25">
          <w:rPr>
            <w:noProof/>
            <w:webHidden/>
          </w:rPr>
          <w:tab/>
        </w:r>
        <w:r w:rsidR="00B00B25">
          <w:rPr>
            <w:noProof/>
            <w:webHidden/>
          </w:rPr>
          <w:fldChar w:fldCharType="begin"/>
        </w:r>
        <w:r w:rsidR="00B00B25">
          <w:rPr>
            <w:noProof/>
            <w:webHidden/>
          </w:rPr>
          <w:instrText xml:space="preserve"> PAGEREF _Toc187399427 \h </w:instrText>
        </w:r>
        <w:r w:rsidR="00B00B25">
          <w:rPr>
            <w:noProof/>
            <w:webHidden/>
          </w:rPr>
        </w:r>
        <w:r w:rsidR="00B00B25">
          <w:rPr>
            <w:noProof/>
            <w:webHidden/>
          </w:rPr>
          <w:fldChar w:fldCharType="separate"/>
        </w:r>
        <w:r w:rsidR="00B00B25">
          <w:rPr>
            <w:noProof/>
            <w:webHidden/>
          </w:rPr>
          <w:t>67</w:t>
        </w:r>
        <w:r w:rsidR="00B00B25">
          <w:rPr>
            <w:noProof/>
            <w:webHidden/>
          </w:rPr>
          <w:fldChar w:fldCharType="end"/>
        </w:r>
      </w:hyperlink>
    </w:p>
    <w:p w14:paraId="67286349" w14:textId="3D798A60" w:rsidR="00B00B25" w:rsidRDefault="00334682">
      <w:pPr>
        <w:pStyle w:val="20"/>
        <w:rPr>
          <w:rFonts w:asciiTheme="minorHAnsi" w:eastAsiaTheme="minorEastAsia" w:hAnsiTheme="minorHAnsi"/>
          <w:noProof/>
          <w:sz w:val="22"/>
          <w:lang w:eastAsia="ru-RU"/>
        </w:rPr>
      </w:pPr>
      <w:hyperlink w:anchor="_Toc187399428" w:history="1">
        <w:r w:rsidR="00B00B25" w:rsidRPr="002A275B">
          <w:rPr>
            <w:rStyle w:val="af5"/>
            <w:noProof/>
          </w:rPr>
          <w:t>12.1</w:t>
        </w:r>
        <w:r w:rsidR="00B00B25">
          <w:rPr>
            <w:rFonts w:asciiTheme="minorHAnsi" w:eastAsiaTheme="minorEastAsia" w:hAnsiTheme="minorHAnsi"/>
            <w:noProof/>
            <w:sz w:val="22"/>
            <w:lang w:eastAsia="ru-RU"/>
          </w:rPr>
          <w:tab/>
        </w:r>
        <w:r w:rsidR="00B00B25" w:rsidRPr="002A275B">
          <w:rPr>
            <w:rStyle w:val="af5"/>
            <w:noProof/>
          </w:rPr>
          <w:t>Отборочные критерии рассмотрения заявок</w:t>
        </w:r>
        <w:r w:rsidR="00B00B25">
          <w:rPr>
            <w:noProof/>
            <w:webHidden/>
          </w:rPr>
          <w:tab/>
        </w:r>
        <w:r w:rsidR="00B00B25">
          <w:rPr>
            <w:noProof/>
            <w:webHidden/>
          </w:rPr>
          <w:fldChar w:fldCharType="begin"/>
        </w:r>
        <w:r w:rsidR="00B00B25">
          <w:rPr>
            <w:noProof/>
            <w:webHidden/>
          </w:rPr>
          <w:instrText xml:space="preserve"> PAGEREF _Toc187399428 \h </w:instrText>
        </w:r>
        <w:r w:rsidR="00B00B25">
          <w:rPr>
            <w:noProof/>
            <w:webHidden/>
          </w:rPr>
        </w:r>
        <w:r w:rsidR="00B00B25">
          <w:rPr>
            <w:noProof/>
            <w:webHidden/>
          </w:rPr>
          <w:fldChar w:fldCharType="separate"/>
        </w:r>
        <w:r w:rsidR="00B00B25">
          <w:rPr>
            <w:noProof/>
            <w:webHidden/>
          </w:rPr>
          <w:t>67</w:t>
        </w:r>
        <w:r w:rsidR="00B00B25">
          <w:rPr>
            <w:noProof/>
            <w:webHidden/>
          </w:rPr>
          <w:fldChar w:fldCharType="end"/>
        </w:r>
      </w:hyperlink>
    </w:p>
    <w:p w14:paraId="1375E5DA" w14:textId="5F441BE3" w:rsidR="00B00B25" w:rsidRDefault="00334682">
      <w:pPr>
        <w:pStyle w:val="20"/>
        <w:rPr>
          <w:rFonts w:asciiTheme="minorHAnsi" w:eastAsiaTheme="minorEastAsia" w:hAnsiTheme="minorHAnsi"/>
          <w:noProof/>
          <w:sz w:val="22"/>
          <w:lang w:eastAsia="ru-RU"/>
        </w:rPr>
      </w:pPr>
      <w:hyperlink w:anchor="_Toc187399429" w:history="1">
        <w:r w:rsidR="00B00B25" w:rsidRPr="002A275B">
          <w:rPr>
            <w:rStyle w:val="af5"/>
            <w:noProof/>
          </w:rPr>
          <w:t>12.2</w:t>
        </w:r>
        <w:r w:rsidR="00B00B25">
          <w:rPr>
            <w:rFonts w:asciiTheme="minorHAnsi" w:eastAsiaTheme="minorEastAsia" w:hAnsiTheme="minorHAnsi"/>
            <w:noProof/>
            <w:sz w:val="22"/>
            <w:lang w:eastAsia="ru-RU"/>
          </w:rPr>
          <w:tab/>
        </w:r>
        <w:r w:rsidR="00B00B25" w:rsidRPr="002A275B">
          <w:rPr>
            <w:rStyle w:val="af5"/>
            <w:noProof/>
          </w:rPr>
          <w:t>Дополнительные критерии проверки заявок на соответствие условиям Документации о закупке</w:t>
        </w:r>
        <w:r w:rsidR="00B00B25">
          <w:rPr>
            <w:noProof/>
            <w:webHidden/>
          </w:rPr>
          <w:tab/>
        </w:r>
        <w:r w:rsidR="00B00B25">
          <w:rPr>
            <w:noProof/>
            <w:webHidden/>
          </w:rPr>
          <w:fldChar w:fldCharType="begin"/>
        </w:r>
        <w:r w:rsidR="00B00B25">
          <w:rPr>
            <w:noProof/>
            <w:webHidden/>
          </w:rPr>
          <w:instrText xml:space="preserve"> PAGEREF _Toc187399429 \h </w:instrText>
        </w:r>
        <w:r w:rsidR="00B00B25">
          <w:rPr>
            <w:noProof/>
            <w:webHidden/>
          </w:rPr>
        </w:r>
        <w:r w:rsidR="00B00B25">
          <w:rPr>
            <w:noProof/>
            <w:webHidden/>
          </w:rPr>
          <w:fldChar w:fldCharType="separate"/>
        </w:r>
        <w:r w:rsidR="00B00B25">
          <w:rPr>
            <w:noProof/>
            <w:webHidden/>
          </w:rPr>
          <w:t>72</w:t>
        </w:r>
        <w:r w:rsidR="00B00B25">
          <w:rPr>
            <w:noProof/>
            <w:webHidden/>
          </w:rPr>
          <w:fldChar w:fldCharType="end"/>
        </w:r>
      </w:hyperlink>
    </w:p>
    <w:p w14:paraId="2CFF991D" w14:textId="4985093B" w:rsidR="00B00B25" w:rsidRDefault="00334682">
      <w:pPr>
        <w:pStyle w:val="1"/>
        <w:rPr>
          <w:rFonts w:asciiTheme="minorHAnsi" w:eastAsiaTheme="minorEastAsia" w:hAnsiTheme="minorHAnsi"/>
          <w:b w:val="0"/>
          <w:caps w:val="0"/>
          <w:noProof/>
          <w:sz w:val="22"/>
          <w:lang w:eastAsia="ru-RU"/>
        </w:rPr>
      </w:pPr>
      <w:hyperlink w:anchor="_Toc187399430" w:history="1">
        <w:r w:rsidR="00B00B25" w:rsidRPr="002A275B">
          <w:rPr>
            <w:rStyle w:val="af5"/>
            <w:noProof/>
          </w:rPr>
          <w:t>13.</w:t>
        </w:r>
        <w:r w:rsidR="00B00B25">
          <w:rPr>
            <w:rFonts w:asciiTheme="minorHAnsi" w:eastAsiaTheme="minorEastAsia" w:hAnsiTheme="minorHAnsi"/>
            <w:b w:val="0"/>
            <w:caps w:val="0"/>
            <w:noProof/>
            <w:sz w:val="22"/>
            <w:lang w:eastAsia="ru-RU"/>
          </w:rPr>
          <w:tab/>
        </w:r>
        <w:r w:rsidR="00B00B25" w:rsidRPr="002A275B">
          <w:rPr>
            <w:rStyle w:val="af5"/>
            <w:noProof/>
          </w:rPr>
          <w:t>Приложение № 8 – Порядок и критерии оценки и сопоставления заявок</w:t>
        </w:r>
        <w:r w:rsidR="00B00B25">
          <w:rPr>
            <w:noProof/>
            <w:webHidden/>
          </w:rPr>
          <w:tab/>
        </w:r>
        <w:r w:rsidR="00B00B25">
          <w:rPr>
            <w:noProof/>
            <w:webHidden/>
          </w:rPr>
          <w:fldChar w:fldCharType="begin"/>
        </w:r>
        <w:r w:rsidR="00B00B25">
          <w:rPr>
            <w:noProof/>
            <w:webHidden/>
          </w:rPr>
          <w:instrText xml:space="preserve"> PAGEREF _Toc187399430 \h </w:instrText>
        </w:r>
        <w:r w:rsidR="00B00B25">
          <w:rPr>
            <w:noProof/>
            <w:webHidden/>
          </w:rPr>
        </w:r>
        <w:r w:rsidR="00B00B25">
          <w:rPr>
            <w:noProof/>
            <w:webHidden/>
          </w:rPr>
          <w:fldChar w:fldCharType="separate"/>
        </w:r>
        <w:r w:rsidR="00B00B25">
          <w:rPr>
            <w:noProof/>
            <w:webHidden/>
          </w:rPr>
          <w:t>74</w:t>
        </w:r>
        <w:r w:rsidR="00B00B25">
          <w:rPr>
            <w:noProof/>
            <w:webHidden/>
          </w:rPr>
          <w:fldChar w:fldCharType="end"/>
        </w:r>
      </w:hyperlink>
    </w:p>
    <w:p w14:paraId="64A1BADC" w14:textId="4205CD63" w:rsidR="00B00B25" w:rsidRDefault="00334682">
      <w:pPr>
        <w:pStyle w:val="20"/>
        <w:rPr>
          <w:rFonts w:asciiTheme="minorHAnsi" w:eastAsiaTheme="minorEastAsia" w:hAnsiTheme="minorHAnsi"/>
          <w:noProof/>
          <w:sz w:val="22"/>
          <w:lang w:eastAsia="ru-RU"/>
        </w:rPr>
      </w:pPr>
      <w:hyperlink w:anchor="_Toc187399431" w:history="1">
        <w:r w:rsidR="00B00B25" w:rsidRPr="002A275B">
          <w:rPr>
            <w:rStyle w:val="af5"/>
            <w:noProof/>
          </w:rPr>
          <w:t>13.1</w:t>
        </w:r>
        <w:r w:rsidR="00B00B25">
          <w:rPr>
            <w:rFonts w:asciiTheme="minorHAnsi" w:eastAsiaTheme="minorEastAsia" w:hAnsiTheme="minorHAnsi"/>
            <w:noProof/>
            <w:sz w:val="22"/>
            <w:lang w:eastAsia="ru-RU"/>
          </w:rPr>
          <w:tab/>
        </w:r>
        <w:r w:rsidR="00B00B25" w:rsidRPr="002A275B">
          <w:rPr>
            <w:rStyle w:val="af5"/>
            <w:noProof/>
          </w:rPr>
          <w:t>Порядок и критерии оценки и сопоставления заявок</w:t>
        </w:r>
        <w:r w:rsidR="00B00B25">
          <w:rPr>
            <w:noProof/>
            <w:webHidden/>
          </w:rPr>
          <w:tab/>
        </w:r>
        <w:r w:rsidR="00B00B25">
          <w:rPr>
            <w:noProof/>
            <w:webHidden/>
          </w:rPr>
          <w:fldChar w:fldCharType="begin"/>
        </w:r>
        <w:r w:rsidR="00B00B25">
          <w:rPr>
            <w:noProof/>
            <w:webHidden/>
          </w:rPr>
          <w:instrText xml:space="preserve"> PAGEREF _Toc187399431 \h </w:instrText>
        </w:r>
        <w:r w:rsidR="00B00B25">
          <w:rPr>
            <w:noProof/>
            <w:webHidden/>
          </w:rPr>
        </w:r>
        <w:r w:rsidR="00B00B25">
          <w:rPr>
            <w:noProof/>
            <w:webHidden/>
          </w:rPr>
          <w:fldChar w:fldCharType="separate"/>
        </w:r>
        <w:r w:rsidR="00B00B25">
          <w:rPr>
            <w:noProof/>
            <w:webHidden/>
          </w:rPr>
          <w:t>74</w:t>
        </w:r>
        <w:r w:rsidR="00B00B25">
          <w:rPr>
            <w:noProof/>
            <w:webHidden/>
          </w:rPr>
          <w:fldChar w:fldCharType="end"/>
        </w:r>
      </w:hyperlink>
    </w:p>
    <w:p w14:paraId="2B8A7525" w14:textId="2E2BCED9" w:rsidR="00B00B25" w:rsidRDefault="00334682">
      <w:pPr>
        <w:pStyle w:val="20"/>
        <w:rPr>
          <w:rFonts w:asciiTheme="minorHAnsi" w:eastAsiaTheme="minorEastAsia" w:hAnsiTheme="minorHAnsi"/>
          <w:noProof/>
          <w:sz w:val="22"/>
          <w:lang w:eastAsia="ru-RU"/>
        </w:rPr>
      </w:pPr>
      <w:hyperlink w:anchor="_Toc187399432" w:history="1">
        <w:r w:rsidR="00B00B25" w:rsidRPr="002A275B">
          <w:rPr>
            <w:rStyle w:val="af5"/>
            <w:noProof/>
          </w:rPr>
          <w:t>13.2</w:t>
        </w:r>
        <w:r w:rsidR="00B00B25">
          <w:rPr>
            <w:rFonts w:asciiTheme="minorHAnsi" w:eastAsiaTheme="minorEastAsia" w:hAnsiTheme="minorHAnsi"/>
            <w:noProof/>
            <w:sz w:val="22"/>
            <w:lang w:eastAsia="ru-RU"/>
          </w:rPr>
          <w:tab/>
        </w:r>
        <w:r w:rsidR="00B00B25" w:rsidRPr="002A275B">
          <w:rPr>
            <w:rStyle w:val="af5"/>
            <w:noProof/>
          </w:rPr>
          <w:t>Порядок и критерии оценки и сопоставления заявок</w:t>
        </w:r>
        <w:r w:rsidR="00B00B25">
          <w:rPr>
            <w:noProof/>
            <w:webHidden/>
          </w:rPr>
          <w:tab/>
        </w:r>
        <w:r w:rsidR="00B00B25">
          <w:rPr>
            <w:noProof/>
            <w:webHidden/>
          </w:rPr>
          <w:fldChar w:fldCharType="begin"/>
        </w:r>
        <w:r w:rsidR="00B00B25">
          <w:rPr>
            <w:noProof/>
            <w:webHidden/>
          </w:rPr>
          <w:instrText xml:space="preserve"> PAGEREF _Toc187399432 \h </w:instrText>
        </w:r>
        <w:r w:rsidR="00B00B25">
          <w:rPr>
            <w:noProof/>
            <w:webHidden/>
          </w:rPr>
        </w:r>
        <w:r w:rsidR="00B00B25">
          <w:rPr>
            <w:noProof/>
            <w:webHidden/>
          </w:rPr>
          <w:fldChar w:fldCharType="separate"/>
        </w:r>
        <w:r w:rsidR="00B00B25">
          <w:rPr>
            <w:noProof/>
            <w:webHidden/>
          </w:rPr>
          <w:t>76</w:t>
        </w:r>
        <w:r w:rsidR="00B00B25">
          <w:rPr>
            <w:noProof/>
            <w:webHidden/>
          </w:rPr>
          <w:fldChar w:fldCharType="end"/>
        </w:r>
      </w:hyperlink>
    </w:p>
    <w:p w14:paraId="79BCE381" w14:textId="5B9E393B" w:rsidR="00B00B25" w:rsidRDefault="00334682">
      <w:pPr>
        <w:pStyle w:val="1"/>
        <w:rPr>
          <w:rFonts w:asciiTheme="minorHAnsi" w:eastAsiaTheme="minorEastAsia" w:hAnsiTheme="minorHAnsi"/>
          <w:b w:val="0"/>
          <w:caps w:val="0"/>
          <w:noProof/>
          <w:sz w:val="22"/>
          <w:lang w:eastAsia="ru-RU"/>
        </w:rPr>
      </w:pPr>
      <w:hyperlink w:anchor="_Toc187399433" w:history="1">
        <w:r w:rsidR="00B00B25" w:rsidRPr="002A275B">
          <w:rPr>
            <w:rStyle w:val="af5"/>
            <w:noProof/>
          </w:rPr>
          <w:t>14.</w:t>
        </w:r>
        <w:r w:rsidR="00B00B25">
          <w:rPr>
            <w:rFonts w:asciiTheme="minorHAnsi" w:eastAsiaTheme="minorEastAsia" w:hAnsiTheme="minorHAnsi"/>
            <w:b w:val="0"/>
            <w:caps w:val="0"/>
            <w:noProof/>
            <w:sz w:val="22"/>
            <w:lang w:eastAsia="ru-RU"/>
          </w:rPr>
          <w:tab/>
        </w:r>
        <w:r w:rsidR="00B00B25" w:rsidRPr="002A275B">
          <w:rPr>
            <w:rStyle w:val="af5"/>
            <w:noProof/>
          </w:rPr>
          <w:t>Приложение № 9 – Обоснование НМЦ</w:t>
        </w:r>
        <w:r w:rsidR="00B00B25">
          <w:rPr>
            <w:noProof/>
            <w:webHidden/>
          </w:rPr>
          <w:tab/>
        </w:r>
        <w:r w:rsidR="00B00B25">
          <w:rPr>
            <w:noProof/>
            <w:webHidden/>
          </w:rPr>
          <w:fldChar w:fldCharType="begin"/>
        </w:r>
        <w:r w:rsidR="00B00B25">
          <w:rPr>
            <w:noProof/>
            <w:webHidden/>
          </w:rPr>
          <w:instrText xml:space="preserve"> PAGEREF _Toc187399433 \h </w:instrText>
        </w:r>
        <w:r w:rsidR="00B00B25">
          <w:rPr>
            <w:noProof/>
            <w:webHidden/>
          </w:rPr>
        </w:r>
        <w:r w:rsidR="00B00B25">
          <w:rPr>
            <w:noProof/>
            <w:webHidden/>
          </w:rPr>
          <w:fldChar w:fldCharType="separate"/>
        </w:r>
        <w:r w:rsidR="00B00B25">
          <w:rPr>
            <w:noProof/>
            <w:webHidden/>
          </w:rPr>
          <w:t>78</w:t>
        </w:r>
        <w:r w:rsidR="00B00B25">
          <w:rPr>
            <w:noProof/>
            <w:webHidden/>
          </w:rPr>
          <w:fldChar w:fldCharType="end"/>
        </w:r>
      </w:hyperlink>
    </w:p>
    <w:p w14:paraId="5E70CE9D" w14:textId="61EE0C5C" w:rsidR="00B00B25" w:rsidRDefault="00334682">
      <w:pPr>
        <w:pStyle w:val="20"/>
        <w:rPr>
          <w:rFonts w:asciiTheme="minorHAnsi" w:eastAsiaTheme="minorEastAsia" w:hAnsiTheme="minorHAnsi"/>
          <w:noProof/>
          <w:sz w:val="22"/>
          <w:lang w:eastAsia="ru-RU"/>
        </w:rPr>
      </w:pPr>
      <w:hyperlink w:anchor="_Toc187399434" w:history="1">
        <w:r w:rsidR="00B00B25" w:rsidRPr="002A275B">
          <w:rPr>
            <w:rStyle w:val="af5"/>
            <w:noProof/>
          </w:rPr>
          <w:t>14.1</w:t>
        </w:r>
        <w:r w:rsidR="00B00B25">
          <w:rPr>
            <w:rFonts w:asciiTheme="minorHAnsi" w:eastAsiaTheme="minorEastAsia" w:hAnsiTheme="minorHAnsi"/>
            <w:noProof/>
            <w:sz w:val="22"/>
            <w:lang w:eastAsia="ru-RU"/>
          </w:rPr>
          <w:tab/>
        </w:r>
        <w:r w:rsidR="00B00B25" w:rsidRPr="002A275B">
          <w:rPr>
            <w:rStyle w:val="af5"/>
            <w:noProof/>
          </w:rPr>
          <w:t>Пояснения к Обоснованию НМЦ</w:t>
        </w:r>
        <w:r w:rsidR="00B00B25">
          <w:rPr>
            <w:noProof/>
            <w:webHidden/>
          </w:rPr>
          <w:tab/>
        </w:r>
        <w:r w:rsidR="00B00B25">
          <w:rPr>
            <w:noProof/>
            <w:webHidden/>
          </w:rPr>
          <w:fldChar w:fldCharType="begin"/>
        </w:r>
        <w:r w:rsidR="00B00B25">
          <w:rPr>
            <w:noProof/>
            <w:webHidden/>
          </w:rPr>
          <w:instrText xml:space="preserve"> PAGEREF _Toc187399434 \h </w:instrText>
        </w:r>
        <w:r w:rsidR="00B00B25">
          <w:rPr>
            <w:noProof/>
            <w:webHidden/>
          </w:rPr>
        </w:r>
        <w:r w:rsidR="00B00B25">
          <w:rPr>
            <w:noProof/>
            <w:webHidden/>
          </w:rPr>
          <w:fldChar w:fldCharType="separate"/>
        </w:r>
        <w:r w:rsidR="00B00B25">
          <w:rPr>
            <w:noProof/>
            <w:webHidden/>
          </w:rPr>
          <w:t>78</w:t>
        </w:r>
        <w:r w:rsidR="00B00B25">
          <w:rPr>
            <w:noProof/>
            <w:webHidden/>
          </w:rPr>
          <w:fldChar w:fldCharType="end"/>
        </w:r>
      </w:hyperlink>
    </w:p>
    <w:p w14:paraId="28B33587" w14:textId="2D7DDA80" w:rsidR="00B00B25" w:rsidRDefault="00334682">
      <w:pPr>
        <w:pStyle w:val="1"/>
        <w:rPr>
          <w:rFonts w:asciiTheme="minorHAnsi" w:eastAsiaTheme="minorEastAsia" w:hAnsiTheme="minorHAnsi"/>
          <w:b w:val="0"/>
          <w:caps w:val="0"/>
          <w:noProof/>
          <w:sz w:val="22"/>
          <w:lang w:eastAsia="ru-RU"/>
        </w:rPr>
      </w:pPr>
      <w:hyperlink w:anchor="_Toc187399435" w:history="1">
        <w:r w:rsidR="00B00B25" w:rsidRPr="002A275B">
          <w:rPr>
            <w:rStyle w:val="af5"/>
            <w:noProof/>
          </w:rPr>
          <w:t>15.</w:t>
        </w:r>
        <w:r w:rsidR="00B00B25">
          <w:rPr>
            <w:rFonts w:asciiTheme="minorHAnsi" w:eastAsiaTheme="minorEastAsia" w:hAnsiTheme="minorHAnsi"/>
            <w:b w:val="0"/>
            <w:caps w:val="0"/>
            <w:noProof/>
            <w:sz w:val="22"/>
            <w:lang w:eastAsia="ru-RU"/>
          </w:rPr>
          <w:tab/>
        </w:r>
        <w:r w:rsidR="00B00B25" w:rsidRPr="002A275B">
          <w:rPr>
            <w:rStyle w:val="af5"/>
            <w:noProof/>
          </w:rPr>
          <w:t>Приложение № 10 – Форма Заявки на аккредитацию</w:t>
        </w:r>
        <w:r w:rsidR="00B00B25">
          <w:rPr>
            <w:noProof/>
            <w:webHidden/>
          </w:rPr>
          <w:tab/>
        </w:r>
        <w:r w:rsidR="00B00B25">
          <w:rPr>
            <w:noProof/>
            <w:webHidden/>
          </w:rPr>
          <w:fldChar w:fldCharType="begin"/>
        </w:r>
        <w:r w:rsidR="00B00B25">
          <w:rPr>
            <w:noProof/>
            <w:webHidden/>
          </w:rPr>
          <w:instrText xml:space="preserve"> PAGEREF _Toc187399435 \h </w:instrText>
        </w:r>
        <w:r w:rsidR="00B00B25">
          <w:rPr>
            <w:noProof/>
            <w:webHidden/>
          </w:rPr>
        </w:r>
        <w:r w:rsidR="00B00B25">
          <w:rPr>
            <w:noProof/>
            <w:webHidden/>
          </w:rPr>
          <w:fldChar w:fldCharType="separate"/>
        </w:r>
        <w:r w:rsidR="00B00B25">
          <w:rPr>
            <w:noProof/>
            <w:webHidden/>
          </w:rPr>
          <w:t>79</w:t>
        </w:r>
        <w:r w:rsidR="00B00B25">
          <w:rPr>
            <w:noProof/>
            <w:webHidden/>
          </w:rPr>
          <w:fldChar w:fldCharType="end"/>
        </w:r>
      </w:hyperlink>
    </w:p>
    <w:p w14:paraId="7E19435F" w14:textId="0BED1DA0" w:rsidR="00B00B25" w:rsidRDefault="00334682">
      <w:pPr>
        <w:pStyle w:val="20"/>
        <w:rPr>
          <w:rFonts w:asciiTheme="minorHAnsi" w:eastAsiaTheme="minorEastAsia" w:hAnsiTheme="minorHAnsi"/>
          <w:noProof/>
          <w:sz w:val="22"/>
          <w:lang w:eastAsia="ru-RU"/>
        </w:rPr>
      </w:pPr>
      <w:hyperlink w:anchor="_Toc187399436" w:history="1">
        <w:r w:rsidR="00B00B25" w:rsidRPr="002A275B">
          <w:rPr>
            <w:rStyle w:val="af5"/>
            <w:noProof/>
          </w:rPr>
          <w:t>15.1</w:t>
        </w:r>
        <w:r w:rsidR="00B00B25">
          <w:rPr>
            <w:rFonts w:asciiTheme="minorHAnsi" w:eastAsiaTheme="minorEastAsia" w:hAnsiTheme="minorHAnsi"/>
            <w:noProof/>
            <w:sz w:val="22"/>
            <w:lang w:eastAsia="ru-RU"/>
          </w:rPr>
          <w:tab/>
        </w:r>
        <w:r w:rsidR="00B00B25" w:rsidRPr="002A275B">
          <w:rPr>
            <w:rStyle w:val="af5"/>
            <w:noProof/>
          </w:rPr>
          <w:t>Пояснения к форме Заявки на аккредитацию</w:t>
        </w:r>
        <w:r w:rsidR="00B00B25">
          <w:rPr>
            <w:noProof/>
            <w:webHidden/>
          </w:rPr>
          <w:tab/>
        </w:r>
        <w:r w:rsidR="00B00B25">
          <w:rPr>
            <w:noProof/>
            <w:webHidden/>
          </w:rPr>
          <w:fldChar w:fldCharType="begin"/>
        </w:r>
        <w:r w:rsidR="00B00B25">
          <w:rPr>
            <w:noProof/>
            <w:webHidden/>
          </w:rPr>
          <w:instrText xml:space="preserve"> PAGEREF _Toc187399436 \h </w:instrText>
        </w:r>
        <w:r w:rsidR="00B00B25">
          <w:rPr>
            <w:noProof/>
            <w:webHidden/>
          </w:rPr>
        </w:r>
        <w:r w:rsidR="00B00B25">
          <w:rPr>
            <w:noProof/>
            <w:webHidden/>
          </w:rPr>
          <w:fldChar w:fldCharType="separate"/>
        </w:r>
        <w:r w:rsidR="00B00B25">
          <w:rPr>
            <w:noProof/>
            <w:webHidden/>
          </w:rPr>
          <w:t>79</w:t>
        </w:r>
        <w:r w:rsidR="00B00B25">
          <w:rPr>
            <w:noProof/>
            <w:webHidden/>
          </w:rPr>
          <w:fldChar w:fldCharType="end"/>
        </w:r>
      </w:hyperlink>
    </w:p>
    <w:p w14:paraId="52F82581" w14:textId="0F6ED082" w:rsidR="00B939EE" w:rsidRPr="00E40146" w:rsidRDefault="00BD294B" w:rsidP="00E40146">
      <w:pPr>
        <w:pStyle w:val="ab"/>
        <w:rPr>
          <w:rStyle w:val="aff0"/>
          <w:i w:val="0"/>
          <w:shd w:val="clear" w:color="auto" w:fill="auto"/>
        </w:rPr>
      </w:pPr>
      <w:r>
        <w:fldChar w:fldCharType="end"/>
      </w:r>
    </w:p>
    <w:p w14:paraId="34B3A7E4" w14:textId="292FEC8B" w:rsidR="00F87384" w:rsidRDefault="006608D1" w:rsidP="006608D1">
      <w:pPr>
        <w:pStyle w:val="aa"/>
        <w:outlineLvl w:val="0"/>
      </w:pPr>
      <w:bookmarkStart w:id="1" w:name="_Toc187399367"/>
      <w:r>
        <w:lastRenderedPageBreak/>
        <w:t>Сокращения</w:t>
      </w:r>
      <w:bookmarkEnd w:id="1"/>
    </w:p>
    <w:p w14:paraId="6B3CA433" w14:textId="77777777" w:rsidR="001A7AA1" w:rsidRPr="00553BAF" w:rsidRDefault="001A7AA1" w:rsidP="00EA1AE4">
      <w:pPr>
        <w:pStyle w:val="ab"/>
        <w:ind w:firstLine="567"/>
      </w:pPr>
      <w:r w:rsidRPr="00553BAF">
        <w:rPr>
          <w:b/>
          <w:bCs/>
        </w:rPr>
        <w:t>ГК РФ</w:t>
      </w:r>
      <w:r w:rsidRPr="00553BAF">
        <w:t xml:space="preserve"> – Гражданской кодекс Российской Федерации.</w:t>
      </w:r>
    </w:p>
    <w:p w14:paraId="55AB6FF0" w14:textId="51D35B08" w:rsidR="001A7AA1" w:rsidRPr="00553BAF" w:rsidRDefault="001A7AA1" w:rsidP="00EA1AE4">
      <w:pPr>
        <w:pStyle w:val="ab"/>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b"/>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b"/>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66C102F4" w14:textId="77777777" w:rsidR="00BA238A" w:rsidRPr="00553BAF" w:rsidRDefault="00BA238A" w:rsidP="00BA238A">
      <w:pPr>
        <w:pStyle w:val="ab"/>
        <w:ind w:firstLine="567"/>
      </w:pPr>
      <w:r w:rsidRPr="00553BAF">
        <w:rPr>
          <w:b/>
          <w:bCs/>
        </w:rPr>
        <w:t>Закон 44-ФЗ</w:t>
      </w:r>
      <w:r w:rsidRPr="00553BAF">
        <w:t xml:space="preserve"> – Федеральный закон от 05.04.2013 № 44-ФЗ «О</w:t>
      </w:r>
      <w:r>
        <w:t xml:space="preserve"> </w:t>
      </w:r>
      <w:r w:rsidRPr="00553BAF">
        <w:t>контрактной системе в</w:t>
      </w:r>
      <w:r>
        <w:rPr>
          <w:lang w:val="en-US"/>
        </w:rPr>
        <w:t> </w:t>
      </w:r>
      <w:r w:rsidRPr="00553BAF">
        <w:t>сфере закупок товаров, работ, услуг для обеспечения государственных и муниципальных нужд».</w:t>
      </w:r>
    </w:p>
    <w:p w14:paraId="159B3484" w14:textId="77777777" w:rsidR="00BA238A" w:rsidRDefault="00BA238A" w:rsidP="00BA238A">
      <w:pPr>
        <w:pStyle w:val="ab"/>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b"/>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b"/>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b"/>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b"/>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b"/>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b"/>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b"/>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b"/>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b"/>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b"/>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b"/>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b"/>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b"/>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b"/>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596142DB" w14:textId="02777B60" w:rsidR="003F026A" w:rsidRPr="00553BAF" w:rsidRDefault="003F026A" w:rsidP="00EA1AE4">
      <w:pPr>
        <w:pStyle w:val="ab"/>
        <w:ind w:firstLine="567"/>
      </w:pPr>
      <w:r w:rsidRPr="003F026A">
        <w:rPr>
          <w:b/>
          <w:bCs/>
        </w:rPr>
        <w:t>ПП 395</w:t>
      </w:r>
      <w:r w:rsidRPr="00553BAF">
        <w:t xml:space="preserve"> – </w:t>
      </w:r>
      <w:r>
        <w:t>п</w:t>
      </w:r>
      <w:r w:rsidRPr="003F026A">
        <w:t>остановление Правительства Российской Федерации от 18.03.2022 №</w:t>
      </w:r>
      <w:r>
        <w:t> </w:t>
      </w:r>
      <w:r w:rsidRPr="003F026A">
        <w:t xml:space="preserve">395 </w:t>
      </w:r>
      <w:r>
        <w:t>«</w:t>
      </w:r>
      <w:r w:rsidRPr="003F026A">
        <w:t>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w:t>
      </w:r>
      <w:r w:rsidRPr="003F026A">
        <w:t>году</w:t>
      </w:r>
      <w:r>
        <w:t>».</w:t>
      </w:r>
    </w:p>
    <w:p w14:paraId="341542DD" w14:textId="77777777" w:rsidR="004653D4" w:rsidRDefault="004653D4" w:rsidP="004653D4">
      <w:pPr>
        <w:pStyle w:val="ab"/>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933F78E" w14:textId="5AA1CF48" w:rsidR="00427C19" w:rsidRDefault="00427C19" w:rsidP="004653D4">
      <w:pPr>
        <w:pStyle w:val="ab"/>
        <w:ind w:firstLine="567"/>
      </w:pPr>
      <w:r w:rsidRPr="00553BAF">
        <w:rPr>
          <w:b/>
          <w:bCs/>
        </w:rPr>
        <w:lastRenderedPageBreak/>
        <w:t>ПП </w:t>
      </w:r>
      <w:r>
        <w:rPr>
          <w:b/>
          <w:bCs/>
        </w:rPr>
        <w:t>1875</w:t>
      </w:r>
      <w:r w:rsidRPr="00553BAF">
        <w:t xml:space="preserve"> – </w:t>
      </w:r>
      <w:r w:rsidRPr="00427C19">
        <w:t>постановление Правительства от 23.12.2024 №</w:t>
      </w:r>
      <w:r>
        <w:t> </w:t>
      </w:r>
      <w:r w:rsidRPr="00427C19">
        <w:t>1875 «О мерах по</w:t>
      </w:r>
      <w:r>
        <w:t> </w:t>
      </w:r>
      <w:r w:rsidRPr="00427C19">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b"/>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b"/>
        <w:ind w:firstLine="567"/>
      </w:pPr>
      <w:r>
        <w:rPr>
          <w:b/>
          <w:bCs/>
        </w:rPr>
        <w:t>Система ЭДО</w:t>
      </w:r>
      <w:r>
        <w:rPr>
          <w:rStyle w:val="af3"/>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b"/>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b"/>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b"/>
        <w:ind w:firstLine="567"/>
      </w:pPr>
      <w:r w:rsidRPr="00553BAF">
        <w:rPr>
          <w:b/>
          <w:bCs/>
        </w:rPr>
        <w:t>ЭП</w:t>
      </w:r>
      <w:r w:rsidRPr="00553BAF">
        <w:t xml:space="preserve"> – электронная площадка.</w:t>
      </w:r>
    </w:p>
    <w:p w14:paraId="0B589F88" w14:textId="35B213E8" w:rsidR="00F87384" w:rsidRDefault="006608D1" w:rsidP="006608D1">
      <w:pPr>
        <w:pStyle w:val="aa"/>
        <w:outlineLvl w:val="0"/>
      </w:pPr>
      <w:bookmarkStart w:id="2" w:name="_Toc187399368"/>
      <w:r>
        <w:lastRenderedPageBreak/>
        <w:t>Термины и определения</w:t>
      </w:r>
      <w:bookmarkEnd w:id="2"/>
    </w:p>
    <w:p w14:paraId="54572237" w14:textId="248E6F09" w:rsidR="005947FC" w:rsidRDefault="005947FC" w:rsidP="005947FC">
      <w:pPr>
        <w:pStyle w:val="ab"/>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b"/>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b"/>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b"/>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b"/>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b"/>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b"/>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b"/>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b"/>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b"/>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4135E9E" w14:textId="23EF9449" w:rsidR="002646CD" w:rsidRDefault="002646CD" w:rsidP="00EA1AE4">
      <w:pPr>
        <w:pStyle w:val="ab"/>
        <w:ind w:firstLine="567"/>
      </w:pPr>
      <w:r w:rsidRPr="002646CD">
        <w:rPr>
          <w:b/>
          <w:bCs/>
        </w:rPr>
        <w:t>Заявка (заявка на участие в закупке)</w:t>
      </w:r>
      <w:r w:rsidRPr="002646CD">
        <w:t xml:space="preserve"> – </w:t>
      </w:r>
      <w:r w:rsidR="00427C19" w:rsidRPr="00427C19">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427C19">
        <w:t> </w:t>
      </w:r>
      <w:r w:rsidR="00427C19" w:rsidRPr="00427C19">
        <w:t>конкурентных закупок – в Извещении и</w:t>
      </w:r>
      <w:r w:rsidR="00427C19">
        <w:t> </w:t>
      </w:r>
      <w:r w:rsidR="00427C19" w:rsidRPr="00427C19">
        <w:t>(или) Документацией о закупке.</w:t>
      </w:r>
    </w:p>
    <w:p w14:paraId="7AFE1D57" w14:textId="77777777" w:rsidR="00E54076" w:rsidRDefault="00E54076" w:rsidP="00EA1AE4">
      <w:pPr>
        <w:pStyle w:val="ab"/>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26EA9107" w:rsidR="00E54076" w:rsidRPr="00B53BCC" w:rsidRDefault="00E54076" w:rsidP="00EA1AE4">
      <w:pPr>
        <w:pStyle w:val="ab"/>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364F64" w:rsidRPr="00364F64">
        <w:t>); под данным документом и соответственно его размещением также подразумевается заполнение и создание на</w:t>
      </w:r>
      <w:r w:rsidR="00364F64">
        <w:t> </w:t>
      </w:r>
      <w:r w:rsidR="00364F64" w:rsidRPr="00364F64">
        <w:t>Официальном сайте (ЕИС) и</w:t>
      </w:r>
      <w:r w:rsidR="00364F64">
        <w:t> </w:t>
      </w:r>
      <w:r w:rsidR="00364F64" w:rsidRPr="00364F64">
        <w:t>(или) ЭП соответствующей страницы на указанных ресурсах с информацией об объявленной закупке.</w:t>
      </w:r>
    </w:p>
    <w:p w14:paraId="047108E4" w14:textId="77777777" w:rsidR="00C469E8" w:rsidRDefault="00C469E8" w:rsidP="00EA1AE4">
      <w:pPr>
        <w:pStyle w:val="ab"/>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6517DE1B" w:rsidR="008D69D6" w:rsidRDefault="008D69D6" w:rsidP="00EA1AE4">
      <w:pPr>
        <w:pStyle w:val="ab"/>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774E14"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b"/>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b"/>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b"/>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b"/>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b"/>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b"/>
        <w:ind w:firstLine="567"/>
      </w:pPr>
      <w:r w:rsidRPr="002C06D0">
        <w:rPr>
          <w:b/>
          <w:bCs/>
        </w:rPr>
        <w:lastRenderedPageBreak/>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b"/>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0621C5D0" w:rsidR="001A7AA1" w:rsidRPr="00A37A03" w:rsidRDefault="001A7AA1" w:rsidP="00EA1AE4">
      <w:pPr>
        <w:pStyle w:val="ab"/>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567678">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567678">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567678">
        <w:rPr>
          <w:szCs w:val="26"/>
        </w:rPr>
        <w:t>д</w:t>
      </w:r>
      <w:r w:rsidR="00635A53" w:rsidRPr="00A37A03">
        <w:rPr>
          <w:szCs w:val="26"/>
        </w:rPr>
        <w:t>оговора</w:t>
      </w:r>
      <w:r w:rsidRPr="00A37A03">
        <w:rPr>
          <w:szCs w:val="26"/>
        </w:rPr>
        <w:t>.</w:t>
      </w:r>
    </w:p>
    <w:p w14:paraId="4649BD90" w14:textId="77777777" w:rsidR="00937AAB" w:rsidRDefault="00937AAB" w:rsidP="00EA1AE4">
      <w:pPr>
        <w:pStyle w:val="ab"/>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b"/>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b"/>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6A643FA0" w14:textId="49936072" w:rsidR="00937AAB" w:rsidRDefault="00937AAB" w:rsidP="00EA1AE4">
      <w:pPr>
        <w:pStyle w:val="ab"/>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A23BCC">
        <w:t xml:space="preserve"> </w:t>
      </w:r>
      <w:r w:rsidR="00A23BCC" w:rsidRPr="00A23BCC">
        <w:t>в соответствии с Единым Положением о</w:t>
      </w:r>
      <w:r w:rsidR="00A23BCC">
        <w:t> </w:t>
      </w:r>
      <w:r w:rsidR="00A23BCC" w:rsidRPr="00A23BCC">
        <w:t>закупке продукции для нужд Группы РусГидро</w:t>
      </w:r>
      <w:r>
        <w:t>.</w:t>
      </w:r>
    </w:p>
    <w:p w14:paraId="6B052C88" w14:textId="0E431212" w:rsidR="00427C19" w:rsidRDefault="00427C19" w:rsidP="00EA1AE4">
      <w:pPr>
        <w:pStyle w:val="ab"/>
        <w:ind w:firstLine="567"/>
      </w:pPr>
      <w:r w:rsidRPr="00427C19">
        <w:rPr>
          <w:b/>
          <w:bCs/>
        </w:rPr>
        <w:t>Применение законодательства о национальном режиме</w:t>
      </w:r>
      <w:r w:rsidRPr="00427C19">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427C19">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427C19">
        <w:t>соответствии с нормами, установленными законодательством.</w:t>
      </w:r>
    </w:p>
    <w:p w14:paraId="7EDA2855" w14:textId="3D1D2962" w:rsidR="00937AAB" w:rsidRDefault="00937AAB" w:rsidP="00937AAB">
      <w:pPr>
        <w:pStyle w:val="ab"/>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b"/>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b"/>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b"/>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 xml:space="preserve">физических лиц, </w:t>
      </w:r>
      <w:r>
        <w:lastRenderedPageBreak/>
        <w:t>не</w:t>
      </w:r>
      <w:r w:rsidR="00AC0EFC">
        <w:t> </w:t>
      </w:r>
      <w:r>
        <w:t>являющихся индивидуальными предпринимателями и применяющих специальный налоговый режим «Налог на профессиональный доход»</w:t>
      </w:r>
      <w:r>
        <w:rPr>
          <w:rStyle w:val="af3"/>
        </w:rPr>
        <w:footnoteReference w:id="2"/>
      </w:r>
      <w:r>
        <w:t>, если иное не установлено в</w:t>
      </w:r>
      <w:r w:rsidR="00AC0EFC">
        <w:t> </w:t>
      </w:r>
      <w:r>
        <w:t>Документации о закупке.</w:t>
      </w:r>
    </w:p>
    <w:p w14:paraId="0AFD9ACE" w14:textId="77777777" w:rsidR="001A7AA1" w:rsidRDefault="001A7AA1" w:rsidP="00EA1AE4">
      <w:pPr>
        <w:pStyle w:val="ab"/>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E287853" w14:textId="60465DAE" w:rsidR="001A7AA1" w:rsidRDefault="001A7AA1" w:rsidP="00EA1AE4">
      <w:pPr>
        <w:pStyle w:val="ab"/>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AA0880" w:rsidRPr="00AA0880">
        <w:t>, выразившее заинтересованность в участии в закупке (посредством получения Документации о</w:t>
      </w:r>
      <w:r w:rsidR="00AA0880">
        <w:t> </w:t>
      </w:r>
      <w:r w:rsidR="00AA0880" w:rsidRPr="00AA0880">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1"/>
      </w:pPr>
      <w:bookmarkStart w:id="3" w:name="_Ref125359988"/>
      <w:bookmarkStart w:id="4" w:name="_Toc187399369"/>
      <w:r>
        <w:lastRenderedPageBreak/>
        <w:t>Основные сведения о закупке</w:t>
      </w:r>
      <w:bookmarkEnd w:id="3"/>
      <w:bookmarkEnd w:id="4"/>
    </w:p>
    <w:p w14:paraId="729430B8" w14:textId="1D98F18A" w:rsidR="00017506" w:rsidRDefault="00017506" w:rsidP="00017506">
      <w:pPr>
        <w:pStyle w:val="a2"/>
      </w:pPr>
      <w:bookmarkStart w:id="5" w:name="_Toc187399370"/>
      <w:r>
        <w:t>Статус настоящего раздела</w:t>
      </w:r>
      <w:bookmarkEnd w:id="5"/>
    </w:p>
    <w:p w14:paraId="5EC16EBE" w14:textId="236010EB" w:rsidR="005C762F" w:rsidRDefault="00017506" w:rsidP="00017506">
      <w:pPr>
        <w:pStyle w:val="a3"/>
      </w:pPr>
      <w:r>
        <w:t>В настоящем разделе содержатся основные сведения о предмете, способе и иных ключевых условиях проводимой закупки.</w:t>
      </w:r>
    </w:p>
    <w:p w14:paraId="287F621D" w14:textId="2DB03085" w:rsidR="00F87384" w:rsidRDefault="00017506" w:rsidP="00017506">
      <w:pPr>
        <w:pStyle w:val="a3"/>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9"/>
          </w:rPr>
          <w:t>Технически</w:t>
        </w:r>
        <w:r w:rsidR="0000049F" w:rsidRPr="0047064E">
          <w:rPr>
            <w:rStyle w:val="af9"/>
          </w:rPr>
          <w:t>х</w:t>
        </w:r>
        <w:r w:rsidRPr="0047064E">
          <w:rPr>
            <w:rStyle w:val="af9"/>
          </w:rPr>
          <w:t xml:space="preserve"> требовани</w:t>
        </w:r>
        <w:r w:rsidR="0000049F" w:rsidRPr="0047064E">
          <w:rPr>
            <w:rStyle w:val="af9"/>
          </w:rPr>
          <w:t>ях (Приложение № 1)</w:t>
        </w:r>
      </w:hyperlink>
      <w:r w:rsidR="005C762F">
        <w:rPr>
          <w:rStyle w:val="af9"/>
        </w:rPr>
        <w:t>,</w:t>
      </w:r>
      <w:r>
        <w:t xml:space="preserve"> </w:t>
      </w:r>
      <w:r w:rsidR="003A77F1">
        <w:t xml:space="preserve">в </w:t>
      </w:r>
      <w:hyperlink w:anchor="Прил02_ПроектДоговора" w:history="1">
        <w:r w:rsidR="003A77F1" w:rsidRPr="0047064E">
          <w:rPr>
            <w:rStyle w:val="af9"/>
          </w:rPr>
          <w:t>П</w:t>
        </w:r>
        <w:r w:rsidRPr="0047064E">
          <w:rPr>
            <w:rStyle w:val="af9"/>
          </w:rPr>
          <w:t>роект</w:t>
        </w:r>
        <w:r w:rsidR="0000049F" w:rsidRPr="0047064E">
          <w:rPr>
            <w:rStyle w:val="af9"/>
          </w:rPr>
          <w:t>е</w:t>
        </w:r>
        <w:r w:rsidRPr="0047064E">
          <w:rPr>
            <w:rStyle w:val="af9"/>
          </w:rPr>
          <w:t xml:space="preserve"> </w:t>
        </w:r>
        <w:r w:rsidR="003A77F1" w:rsidRPr="0047064E">
          <w:rPr>
            <w:rStyle w:val="af9"/>
          </w:rPr>
          <w:t>д</w:t>
        </w:r>
        <w:r w:rsidRPr="0047064E">
          <w:rPr>
            <w:rStyle w:val="af9"/>
          </w:rPr>
          <w:t>оговора</w:t>
        </w:r>
        <w:r w:rsidR="0000049F" w:rsidRPr="0047064E">
          <w:rPr>
            <w:rStyle w:val="af9"/>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2FC330FC" w:rsidR="004D2BD6" w:rsidRDefault="004D2BD6" w:rsidP="00017506">
      <w:pPr>
        <w:pStyle w:val="a3"/>
      </w:pPr>
      <w:bookmarkStart w:id="6"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C83611">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6"/>
    </w:p>
    <w:p w14:paraId="39E3BB37" w14:textId="3B217B1F" w:rsidR="006608D1" w:rsidRPr="006608D1" w:rsidRDefault="006608D1" w:rsidP="00553BAF">
      <w:pPr>
        <w:pStyle w:val="a2"/>
        <w:spacing w:after="120"/>
      </w:pPr>
      <w:bookmarkStart w:id="7" w:name="_Ref125359973"/>
      <w:bookmarkStart w:id="8" w:name="_Ref127270076"/>
      <w:bookmarkStart w:id="9" w:name="_Toc187399371"/>
      <w:r w:rsidRPr="006608D1">
        <w:t>Информация о проводимой закупке</w:t>
      </w:r>
      <w:bookmarkEnd w:id="7"/>
      <w:bookmarkEnd w:id="8"/>
      <w:bookmarkEnd w:id="9"/>
    </w:p>
    <w:tbl>
      <w:tblPr>
        <w:tblStyle w:val="af6"/>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b"/>
              <w:jc w:val="center"/>
            </w:pPr>
            <w:r>
              <w:t>№</w:t>
            </w:r>
            <w:r>
              <w:br/>
              <w:t>п/п</w:t>
            </w:r>
          </w:p>
        </w:tc>
        <w:tc>
          <w:tcPr>
            <w:tcW w:w="3232" w:type="dxa"/>
          </w:tcPr>
          <w:p w14:paraId="2E362B4A" w14:textId="77777777" w:rsidR="00553BAF" w:rsidRDefault="00553BAF" w:rsidP="003A2A0D">
            <w:pPr>
              <w:pStyle w:val="ab"/>
              <w:jc w:val="center"/>
            </w:pPr>
            <w:r>
              <w:t>Наименование пункта</w:t>
            </w:r>
          </w:p>
        </w:tc>
        <w:tc>
          <w:tcPr>
            <w:tcW w:w="5676" w:type="dxa"/>
          </w:tcPr>
          <w:p w14:paraId="6F277B0A" w14:textId="77777777" w:rsidR="00553BAF" w:rsidRDefault="00553BAF" w:rsidP="003A2A0D">
            <w:pPr>
              <w:pStyle w:val="ab"/>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3"/>
            </w:pPr>
            <w:bookmarkStart w:id="10" w:name="_Ref125360980"/>
          </w:p>
        </w:tc>
        <w:bookmarkEnd w:id="10"/>
        <w:tc>
          <w:tcPr>
            <w:tcW w:w="3232" w:type="dxa"/>
          </w:tcPr>
          <w:p w14:paraId="7D75D9FD" w14:textId="6984C7BA" w:rsidR="00553BAF" w:rsidRDefault="00553BAF" w:rsidP="005D301F">
            <w:pPr>
              <w:pStyle w:val="ab"/>
              <w:jc w:val="left"/>
            </w:pPr>
            <w:r w:rsidRPr="00553BAF">
              <w:t>Способ закупки</w:t>
            </w:r>
            <w:r>
              <w:t>:</w:t>
            </w:r>
          </w:p>
        </w:tc>
        <w:tc>
          <w:tcPr>
            <w:tcW w:w="5676" w:type="dxa"/>
          </w:tcPr>
          <w:p w14:paraId="4BE5F186" w14:textId="7553FF90" w:rsidR="00347027" w:rsidRPr="003C1980" w:rsidRDefault="00CD0194" w:rsidP="00914F83">
            <w:pPr>
              <w:pStyle w:val="ab"/>
            </w:pPr>
            <w:r>
              <w:t>Состязательный отбор</w:t>
            </w:r>
            <w:r w:rsidR="007F1051">
              <w:t xml:space="preserve"> в электронной форме</w:t>
            </w:r>
            <w:r w:rsidR="001C0BD0">
              <w:t xml:space="preserve">, </w:t>
            </w:r>
            <w:r w:rsidR="001C0BD0" w:rsidRPr="001C0BD0">
              <w:t>участниками которого могут быть только субъекты МСП</w:t>
            </w:r>
            <w:r w:rsidR="007F1051">
              <w:t>.</w:t>
            </w:r>
          </w:p>
        </w:tc>
      </w:tr>
      <w:tr w:rsidR="00BC23F4" w14:paraId="2CAA47B3" w14:textId="77777777" w:rsidTr="00BC23F4">
        <w:tc>
          <w:tcPr>
            <w:tcW w:w="846" w:type="dxa"/>
          </w:tcPr>
          <w:p w14:paraId="01670010" w14:textId="77777777" w:rsidR="00553BAF" w:rsidRDefault="00553BAF" w:rsidP="00553BAF">
            <w:pPr>
              <w:pStyle w:val="a3"/>
            </w:pPr>
            <w:bookmarkStart w:id="11" w:name="_Ref125360996"/>
          </w:p>
        </w:tc>
        <w:bookmarkEnd w:id="11"/>
        <w:tc>
          <w:tcPr>
            <w:tcW w:w="3232" w:type="dxa"/>
          </w:tcPr>
          <w:p w14:paraId="677A1FBB" w14:textId="094E2D42" w:rsidR="00553BAF" w:rsidRDefault="00553BAF" w:rsidP="005D301F">
            <w:pPr>
              <w:pStyle w:val="ab"/>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333D34CB" w14:textId="13456235" w:rsidR="00F57042" w:rsidRDefault="00D53B24" w:rsidP="00F57042">
            <w:pPr>
              <w:pStyle w:val="ab"/>
            </w:pPr>
            <w:r>
              <w:t xml:space="preserve">Лот </w:t>
            </w:r>
            <w:r w:rsidR="00B628B3" w:rsidRPr="00F92F0E">
              <w:t>8</w:t>
            </w:r>
            <w:r w:rsidR="0029443A">
              <w:t>-ТПиР</w:t>
            </w:r>
            <w:r w:rsidR="00B628B3" w:rsidRPr="00F92F0E">
              <w:t>-ОНМ</w:t>
            </w:r>
            <w:r w:rsidR="00BD5051" w:rsidRPr="00BD5051">
              <w:t>-2026-ЖиГЭС</w:t>
            </w:r>
          </w:p>
          <w:p w14:paraId="153BA80A" w14:textId="74C9E534" w:rsidR="004D2BD6" w:rsidRPr="004D2BD6" w:rsidRDefault="00B628B3" w:rsidP="00F57042">
            <w:pPr>
              <w:pStyle w:val="ab"/>
            </w:pPr>
            <w:r w:rsidRPr="00B628B3">
              <w:t>ОКПД2 26.51.53.190. Поставка титратора потенциометрического автоматического (1 шт.) для нужд Филиала ПАО "РусГидро" - "Жигулевская ГЭС"</w:t>
            </w:r>
          </w:p>
        </w:tc>
      </w:tr>
      <w:tr w:rsidR="00BC23F4" w14:paraId="43D66368" w14:textId="77777777" w:rsidTr="00BC23F4">
        <w:tc>
          <w:tcPr>
            <w:tcW w:w="846" w:type="dxa"/>
          </w:tcPr>
          <w:p w14:paraId="2BD2DFE7" w14:textId="77777777" w:rsidR="00972BE8" w:rsidRDefault="00972BE8" w:rsidP="00553BAF">
            <w:pPr>
              <w:pStyle w:val="a3"/>
            </w:pPr>
            <w:bookmarkStart w:id="12" w:name="_Ref135729276"/>
          </w:p>
        </w:tc>
        <w:bookmarkEnd w:id="12"/>
        <w:tc>
          <w:tcPr>
            <w:tcW w:w="3232" w:type="dxa"/>
          </w:tcPr>
          <w:p w14:paraId="53E47104" w14:textId="67EF328A" w:rsidR="00972BE8" w:rsidRPr="00553BAF" w:rsidRDefault="006750F5" w:rsidP="005D301F">
            <w:pPr>
              <w:pStyle w:val="ab"/>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4CA9E96A" w:rsidR="00972BE8" w:rsidRPr="008F232B" w:rsidRDefault="006750F5" w:rsidP="006750F5">
            <w:pPr>
              <w:pStyle w:val="ab"/>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9"/>
                </w:rPr>
                <w:t>Технических требованиях (Приложении № 1)</w:t>
              </w:r>
            </w:hyperlink>
            <w:r w:rsidR="00972BE8">
              <w:t>.</w:t>
            </w:r>
          </w:p>
        </w:tc>
      </w:tr>
      <w:tr w:rsidR="00553BAF" w14:paraId="53EA0A57" w14:textId="77777777" w:rsidTr="00BC23F4">
        <w:tc>
          <w:tcPr>
            <w:tcW w:w="846" w:type="dxa"/>
          </w:tcPr>
          <w:p w14:paraId="1B8D5D1F" w14:textId="77777777" w:rsidR="00553BAF" w:rsidRDefault="00553BAF" w:rsidP="00553BAF">
            <w:pPr>
              <w:pStyle w:val="a3"/>
            </w:pPr>
            <w:bookmarkStart w:id="13" w:name="_Ref125367124"/>
          </w:p>
        </w:tc>
        <w:bookmarkEnd w:id="13"/>
        <w:tc>
          <w:tcPr>
            <w:tcW w:w="3232" w:type="dxa"/>
          </w:tcPr>
          <w:p w14:paraId="193A1F7E" w14:textId="77777777" w:rsidR="00553BAF" w:rsidRDefault="00553BAF" w:rsidP="005D301F">
            <w:pPr>
              <w:pStyle w:val="ab"/>
              <w:jc w:val="left"/>
            </w:pPr>
            <w:r w:rsidRPr="00553BAF">
              <w:t>Многолотовая закупка</w:t>
            </w:r>
            <w:r>
              <w:t>:</w:t>
            </w:r>
          </w:p>
        </w:tc>
        <w:tc>
          <w:tcPr>
            <w:tcW w:w="5676" w:type="dxa"/>
          </w:tcPr>
          <w:p w14:paraId="16D3BC43" w14:textId="1848074A" w:rsidR="00903258" w:rsidRPr="00F57042" w:rsidRDefault="00F57042" w:rsidP="00F57042">
            <w:pPr>
              <w:pStyle w:val="ab"/>
            </w:pPr>
            <w:r>
              <w:t>Нет</w:t>
            </w:r>
          </w:p>
        </w:tc>
      </w:tr>
      <w:tr w:rsidR="00553BAF" w14:paraId="59AC9EF8" w14:textId="77777777" w:rsidTr="00BC23F4">
        <w:tc>
          <w:tcPr>
            <w:tcW w:w="846" w:type="dxa"/>
          </w:tcPr>
          <w:p w14:paraId="325D11F6" w14:textId="77777777" w:rsidR="00553BAF" w:rsidRDefault="00553BAF" w:rsidP="00553BAF">
            <w:pPr>
              <w:pStyle w:val="a3"/>
            </w:pPr>
            <w:bookmarkStart w:id="14" w:name="_Ref125360764"/>
          </w:p>
        </w:tc>
        <w:bookmarkEnd w:id="14"/>
        <w:tc>
          <w:tcPr>
            <w:tcW w:w="3232" w:type="dxa"/>
          </w:tcPr>
          <w:p w14:paraId="3786E3C2" w14:textId="4B72858E" w:rsidR="00553BAF" w:rsidRDefault="00553BAF" w:rsidP="005D301F">
            <w:pPr>
              <w:pStyle w:val="ab"/>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5D8F3337" w14:textId="05F8D1EF" w:rsidR="007F1051" w:rsidRPr="003C1980" w:rsidRDefault="00F57042" w:rsidP="0027454B">
            <w:pPr>
              <w:pStyle w:val="ab"/>
            </w:pPr>
            <w:r w:rsidRPr="00F57042">
              <w:t>Электронная торговая площадка: https://tender.lot-online.ru</w:t>
            </w:r>
          </w:p>
        </w:tc>
      </w:tr>
      <w:tr w:rsidR="00553BAF" w14:paraId="29DB3114" w14:textId="77777777" w:rsidTr="00BC23F4">
        <w:tc>
          <w:tcPr>
            <w:tcW w:w="846" w:type="dxa"/>
          </w:tcPr>
          <w:p w14:paraId="4E5B6FB4" w14:textId="77777777" w:rsidR="00553BAF" w:rsidRDefault="00553BAF" w:rsidP="00553BAF">
            <w:pPr>
              <w:pStyle w:val="a3"/>
            </w:pPr>
            <w:bookmarkStart w:id="15" w:name="_Ref125360970"/>
          </w:p>
        </w:tc>
        <w:bookmarkEnd w:id="15"/>
        <w:tc>
          <w:tcPr>
            <w:tcW w:w="3232" w:type="dxa"/>
          </w:tcPr>
          <w:p w14:paraId="24D91D8A" w14:textId="7D045449" w:rsidR="00553BAF" w:rsidRDefault="00553BAF" w:rsidP="005D301F">
            <w:pPr>
              <w:pStyle w:val="ab"/>
              <w:jc w:val="left"/>
            </w:pPr>
            <w:r w:rsidRPr="00553BAF">
              <w:t>Участники</w:t>
            </w:r>
            <w:r>
              <w:t>:</w:t>
            </w:r>
          </w:p>
        </w:tc>
        <w:tc>
          <w:tcPr>
            <w:tcW w:w="5676" w:type="dxa"/>
          </w:tcPr>
          <w:p w14:paraId="5B86D13E" w14:textId="77777777" w:rsidR="00002DCE" w:rsidRDefault="00002DCE" w:rsidP="00002DCE">
            <w:pPr>
              <w:pStyle w:val="ab"/>
            </w:pPr>
            <w: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14:paraId="5E3B73ED" w14:textId="30F68F7B" w:rsidR="00553BAF" w:rsidRPr="003C1980" w:rsidRDefault="00002DCE" w:rsidP="00002DCE">
            <w:pPr>
              <w:pStyle w:val="ab"/>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history="1">
              <w:r w:rsidRPr="00002DCE">
                <w:rPr>
                  <w:rStyle w:val="af9"/>
                </w:rPr>
                <w:t>Проекта Договора (Приложение № 2)</w:t>
              </w:r>
            </w:hyperlink>
            <w:r>
              <w:t xml:space="preserve"> прямого запрета на привлечение к исполнению обязательств по Договору третьих лиц).</w:t>
            </w:r>
          </w:p>
        </w:tc>
      </w:tr>
      <w:tr w:rsidR="00F57042" w14:paraId="58939445" w14:textId="77777777" w:rsidTr="00BC23F4">
        <w:tc>
          <w:tcPr>
            <w:tcW w:w="846" w:type="dxa"/>
          </w:tcPr>
          <w:p w14:paraId="58F687E8" w14:textId="77777777" w:rsidR="00F57042" w:rsidRDefault="00F57042" w:rsidP="00F57042">
            <w:pPr>
              <w:pStyle w:val="a3"/>
            </w:pPr>
            <w:bookmarkStart w:id="16" w:name="_Ref125360988"/>
          </w:p>
        </w:tc>
        <w:bookmarkEnd w:id="16"/>
        <w:tc>
          <w:tcPr>
            <w:tcW w:w="3232" w:type="dxa"/>
          </w:tcPr>
          <w:p w14:paraId="04C8BF9A" w14:textId="77777777" w:rsidR="00F57042" w:rsidRDefault="00F57042" w:rsidP="00F57042">
            <w:pPr>
              <w:pStyle w:val="ab"/>
              <w:jc w:val="left"/>
            </w:pPr>
            <w:r w:rsidRPr="00553BAF">
              <w:t>Заказчик</w:t>
            </w:r>
            <w:r>
              <w:t>:</w:t>
            </w:r>
          </w:p>
        </w:tc>
        <w:tc>
          <w:tcPr>
            <w:tcW w:w="5676" w:type="dxa"/>
          </w:tcPr>
          <w:p w14:paraId="277542E2" w14:textId="118BAF7D" w:rsidR="00F57042" w:rsidRPr="00661AAA" w:rsidRDefault="00F57042" w:rsidP="00F57042">
            <w:pPr>
              <w:pStyle w:val="ab"/>
            </w:pPr>
            <w:r w:rsidRPr="00E824F2">
              <w:t xml:space="preserve">Федеральная гидрогенерирующая компания РусГидро», сокращенное наименование ПАО «РусГидро», (адрес местонахождения: </w:t>
            </w:r>
            <w:r w:rsidR="003D25DF" w:rsidRPr="003D25DF">
              <w:t>660049, Красноярский край, г.о. город Красноярск, г. Красноярск, ул. Перенсона, зд. 2А, помещ. 1</w:t>
            </w:r>
            <w:r w:rsidRPr="00E824F2">
              <w:t xml:space="preserve">, почтовый адрес: </w:t>
            </w:r>
            <w:r w:rsidR="003D25DF" w:rsidRPr="003D25DF">
              <w:t>660049, Красноярский край, г.о. город Красноярск, г. Красноярск, ул. Перенсона, зд. 2А, помещ. 1</w:t>
            </w:r>
            <w:r w:rsidRPr="00E824F2">
              <w:t xml:space="preserve">, адрес электронной почты: office@rushydro.ru, контактный телефон: </w:t>
            </w:r>
            <w:r w:rsidR="00070EEB" w:rsidRPr="00070EEB">
              <w:t>8 800 333 8000</w:t>
            </w:r>
          </w:p>
        </w:tc>
      </w:tr>
      <w:tr w:rsidR="00F57042" w14:paraId="2C9DC43C" w14:textId="77777777" w:rsidTr="00BC23F4">
        <w:tc>
          <w:tcPr>
            <w:tcW w:w="846" w:type="dxa"/>
          </w:tcPr>
          <w:p w14:paraId="30ABEF70" w14:textId="77777777" w:rsidR="00F57042" w:rsidRDefault="00F57042" w:rsidP="00F57042">
            <w:pPr>
              <w:pStyle w:val="a3"/>
            </w:pPr>
            <w:bookmarkStart w:id="17" w:name="_Ref125360954"/>
          </w:p>
        </w:tc>
        <w:bookmarkEnd w:id="17"/>
        <w:tc>
          <w:tcPr>
            <w:tcW w:w="3232" w:type="dxa"/>
          </w:tcPr>
          <w:p w14:paraId="4F0D6365" w14:textId="79410CCC" w:rsidR="00F57042" w:rsidRDefault="00F57042" w:rsidP="00F57042">
            <w:pPr>
              <w:pStyle w:val="ab"/>
              <w:jc w:val="left"/>
            </w:pPr>
            <w:r w:rsidRPr="00553BAF">
              <w:t>Организатор</w:t>
            </w:r>
            <w:r>
              <w:t>:</w:t>
            </w:r>
          </w:p>
        </w:tc>
        <w:tc>
          <w:tcPr>
            <w:tcW w:w="5676" w:type="dxa"/>
          </w:tcPr>
          <w:p w14:paraId="5FDFED41" w14:textId="37C5D550" w:rsidR="00F57042" w:rsidRDefault="00F57042" w:rsidP="00F57042">
            <w:pPr>
              <w:pStyle w:val="ab"/>
            </w:pPr>
            <w:r w:rsidRPr="00E824F2">
              <w:t>Федеральная гидрогенерирующая компания РусГидро», сокращенное наименование ПАО «РусГидро», в лице филиала ПАО «РусГидро»-«Жигулёвская ГЭС» (адрес местонахождения: 445350, Самарская обл., г. Жигулёвск, Московское шоссе 2, почтовый адрес: 445350, Самарская обл., г. Жигулёвск, Московское шоссе 2, адрес электронной почты: KorolevVN@rushydro.ru, контактный телефон: +7 (84862) 75-6-09.</w:t>
            </w:r>
          </w:p>
        </w:tc>
      </w:tr>
      <w:tr w:rsidR="00553BAF" w14:paraId="3041AC80" w14:textId="77777777" w:rsidTr="00BC23F4">
        <w:tc>
          <w:tcPr>
            <w:tcW w:w="846" w:type="dxa"/>
          </w:tcPr>
          <w:p w14:paraId="3B7E01AC" w14:textId="77777777" w:rsidR="00553BAF" w:rsidRDefault="00553BAF" w:rsidP="00553BAF">
            <w:pPr>
              <w:pStyle w:val="a3"/>
            </w:pPr>
            <w:bookmarkStart w:id="18" w:name="_Ref125361238"/>
          </w:p>
        </w:tc>
        <w:bookmarkEnd w:id="18"/>
        <w:tc>
          <w:tcPr>
            <w:tcW w:w="3232" w:type="dxa"/>
          </w:tcPr>
          <w:p w14:paraId="6C12EF16" w14:textId="77777777" w:rsidR="00553BAF" w:rsidRDefault="00553BAF" w:rsidP="005D301F">
            <w:pPr>
              <w:pStyle w:val="ab"/>
              <w:jc w:val="left"/>
            </w:pPr>
            <w:r w:rsidRPr="00553BAF">
              <w:t>Представитель Организатора</w:t>
            </w:r>
            <w:r>
              <w:t>:</w:t>
            </w:r>
          </w:p>
        </w:tc>
        <w:tc>
          <w:tcPr>
            <w:tcW w:w="5676" w:type="dxa"/>
          </w:tcPr>
          <w:p w14:paraId="053A7FB3" w14:textId="12E92D3F" w:rsidR="00553BAF" w:rsidRDefault="00F57042" w:rsidP="009A2E33">
            <w:pPr>
              <w:pStyle w:val="ab"/>
            </w:pPr>
            <w:r w:rsidRPr="00F57042">
              <w:rPr>
                <w:rFonts w:eastAsia="Times New Roman" w:cs="Times New Roman"/>
                <w:snapToGrid w:val="0"/>
                <w:szCs w:val="26"/>
                <w:lang w:eastAsia="ru-RU"/>
              </w:rPr>
              <w:t>Секретарь закупочной комиссии Королев Вячеслав Николаевич, телефон: (84862) 75-6-09, 8 927 7747665, E-mail: KorolevVN@rushydro.ru</w:t>
            </w:r>
          </w:p>
        </w:tc>
      </w:tr>
      <w:tr w:rsidR="00553BAF" w14:paraId="0D2A3AC1" w14:textId="77777777" w:rsidTr="00BC23F4">
        <w:tc>
          <w:tcPr>
            <w:tcW w:w="846" w:type="dxa"/>
          </w:tcPr>
          <w:p w14:paraId="6283865C" w14:textId="77777777" w:rsidR="00553BAF" w:rsidRDefault="00553BAF" w:rsidP="00553BAF">
            <w:pPr>
              <w:pStyle w:val="a3"/>
            </w:pPr>
            <w:bookmarkStart w:id="19" w:name="_Ref125362694"/>
          </w:p>
        </w:tc>
        <w:bookmarkEnd w:id="19"/>
        <w:tc>
          <w:tcPr>
            <w:tcW w:w="3232" w:type="dxa"/>
          </w:tcPr>
          <w:p w14:paraId="6AC66BC9" w14:textId="06E784E8" w:rsidR="00553BAF" w:rsidRDefault="00553BAF" w:rsidP="005D301F">
            <w:pPr>
              <w:pStyle w:val="ab"/>
              <w:jc w:val="left"/>
            </w:pPr>
            <w:r w:rsidRPr="00553BAF">
              <w:t>Официальный источник размещения информации о</w:t>
            </w:r>
            <w:r w:rsidR="00BC23F4">
              <w:t> </w:t>
            </w:r>
            <w:r w:rsidRPr="00553BAF">
              <w:t>проведении закупки</w:t>
            </w:r>
            <w:r w:rsidR="005A2EDD">
              <w:t xml:space="preserve"> / с</w:t>
            </w:r>
            <w:r w:rsidR="005A2EDD" w:rsidRPr="005A2EDD">
              <w:t>рок, место и порядок предоставления Документации о закупке</w:t>
            </w:r>
            <w:r>
              <w:t>:</w:t>
            </w:r>
          </w:p>
        </w:tc>
        <w:tc>
          <w:tcPr>
            <w:tcW w:w="5676" w:type="dxa"/>
          </w:tcPr>
          <w:p w14:paraId="7A3DA2A4" w14:textId="6E067287" w:rsidR="003E7523" w:rsidRDefault="003E7523" w:rsidP="003A2A0D">
            <w:pPr>
              <w:pStyle w:val="ab"/>
            </w:pPr>
            <w:r w:rsidRPr="00A339E4">
              <w:t xml:space="preserve">Документация о закупке официально размещена </w:t>
            </w:r>
            <w:r w:rsidR="00FC2225">
              <w:t>на ЭП</w:t>
            </w:r>
            <w:r>
              <w:t xml:space="preserve"> </w:t>
            </w:r>
            <w:r w:rsidRPr="00A339E4">
              <w:t>и доступна</w:t>
            </w:r>
            <w:r>
              <w:t xml:space="preserve"> </w:t>
            </w:r>
            <w:r w:rsidRPr="00A339E4">
              <w:t>для</w:t>
            </w:r>
            <w:r w:rsidR="00FC2225">
              <w:t xml:space="preserve"> </w:t>
            </w:r>
            <w:r w:rsidRPr="00A339E4">
              <w:t>ознакомления любым заинтересованным лицам.</w:t>
            </w:r>
            <w:r w:rsidR="006B28D6">
              <w:t xml:space="preserve"> </w:t>
            </w:r>
            <w:r w:rsidR="006B28D6" w:rsidRPr="007F1051">
              <w:t>Официальным источником информации о</w:t>
            </w:r>
            <w:r w:rsidR="00FC2225">
              <w:t xml:space="preserve"> </w:t>
            </w:r>
            <w:r w:rsidR="006B28D6" w:rsidRPr="007F1051">
              <w:t>ходе проведения закупки является</w:t>
            </w:r>
            <w:r w:rsidR="006B28D6">
              <w:t xml:space="preserve"> </w:t>
            </w:r>
            <w:r w:rsidR="00CD0194">
              <w:t>ЭП, указанная в пункте </w:t>
            </w:r>
            <w:r w:rsidR="00CD0194">
              <w:fldChar w:fldCharType="begin"/>
            </w:r>
            <w:r w:rsidR="00CD0194">
              <w:instrText xml:space="preserve"> REF _Ref125360764 \r \h </w:instrText>
            </w:r>
            <w:r w:rsidR="00CD0194">
              <w:fldChar w:fldCharType="separate"/>
            </w:r>
            <w:r w:rsidR="00C83611">
              <w:t>1.2.5</w:t>
            </w:r>
            <w:r w:rsidR="00CD0194">
              <w:fldChar w:fldCharType="end"/>
            </w:r>
            <w:r w:rsidR="006B28D6">
              <w:t>.</w:t>
            </w:r>
          </w:p>
          <w:p w14:paraId="3694FFE8" w14:textId="1E1D520E" w:rsidR="00553BAF" w:rsidRPr="003C1980" w:rsidRDefault="003E7523" w:rsidP="00914F83">
            <w:pPr>
              <w:pStyle w:val="ab"/>
            </w:pPr>
            <w:r>
              <w:t>Документация о закупке доступна</w:t>
            </w:r>
            <w:r w:rsidRPr="00A339E4">
              <w:t xml:space="preserve"> </w:t>
            </w:r>
            <w:r w:rsidR="00C6258B">
              <w:t>(</w:t>
            </w:r>
            <w:r w:rsidRPr="00A339E4">
              <w:t>без</w:t>
            </w:r>
            <w:r>
              <w:t xml:space="preserve"> </w:t>
            </w:r>
            <w:r w:rsidRPr="00A339E4">
              <w:t>взимания платы</w:t>
            </w:r>
            <w:r w:rsidR="00710F32">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553BAF" w14:paraId="2D6DAB87" w14:textId="77777777" w:rsidTr="00BC23F4">
        <w:tc>
          <w:tcPr>
            <w:tcW w:w="846" w:type="dxa"/>
          </w:tcPr>
          <w:p w14:paraId="281CBEEE" w14:textId="77777777" w:rsidR="00553BAF" w:rsidRDefault="00553BAF" w:rsidP="00553BAF">
            <w:pPr>
              <w:pStyle w:val="a3"/>
            </w:pPr>
            <w:bookmarkStart w:id="20" w:name="_Ref125360963"/>
          </w:p>
        </w:tc>
        <w:bookmarkEnd w:id="20"/>
        <w:tc>
          <w:tcPr>
            <w:tcW w:w="3232" w:type="dxa"/>
          </w:tcPr>
          <w:p w14:paraId="71D56881" w14:textId="77777777" w:rsidR="00553BAF" w:rsidRPr="00C02417" w:rsidRDefault="00553BAF" w:rsidP="005D301F">
            <w:pPr>
              <w:pStyle w:val="ab"/>
              <w:jc w:val="left"/>
            </w:pPr>
            <w:r w:rsidRPr="00C02417">
              <w:t>Дата размещения Извещения о проведении закупки:</w:t>
            </w:r>
          </w:p>
        </w:tc>
        <w:tc>
          <w:tcPr>
            <w:tcW w:w="5676" w:type="dxa"/>
          </w:tcPr>
          <w:p w14:paraId="47FF6FB7" w14:textId="7139DB8B" w:rsidR="00553BAF" w:rsidRPr="0073765C" w:rsidRDefault="00F57042" w:rsidP="00B628B3">
            <w:pPr>
              <w:pStyle w:val="ab"/>
              <w:rPr>
                <w:rStyle w:val="af0"/>
                <w:highlight w:val="yellow"/>
              </w:rPr>
            </w:pPr>
            <w:r w:rsidRPr="009E06AF">
              <w:rPr>
                <w:rFonts w:eastAsia="Times New Roman" w:cs="Times New Roman"/>
                <w:snapToGrid w:val="0"/>
                <w:szCs w:val="26"/>
                <w:lang w:eastAsia="ru-RU"/>
              </w:rPr>
              <w:t>«</w:t>
            </w:r>
            <w:r w:rsidR="00B628B3">
              <w:rPr>
                <w:rFonts w:eastAsia="Times New Roman" w:cs="Times New Roman"/>
                <w:snapToGrid w:val="0"/>
                <w:szCs w:val="26"/>
                <w:lang w:val="en-US" w:eastAsia="ru-RU"/>
              </w:rPr>
              <w:t>12</w:t>
            </w:r>
            <w:r w:rsidRPr="009E06AF">
              <w:rPr>
                <w:rFonts w:eastAsia="Times New Roman" w:cs="Times New Roman"/>
                <w:snapToGrid w:val="0"/>
                <w:szCs w:val="26"/>
                <w:lang w:eastAsia="ru-RU"/>
              </w:rPr>
              <w:t xml:space="preserve">» </w:t>
            </w:r>
            <w:r w:rsidR="00B628B3">
              <w:rPr>
                <w:rFonts w:eastAsia="Times New Roman" w:cs="Times New Roman"/>
                <w:snapToGrid w:val="0"/>
                <w:szCs w:val="26"/>
                <w:lang w:val="en-US" w:eastAsia="ru-RU"/>
              </w:rPr>
              <w:t>мая</w:t>
            </w:r>
            <w:r w:rsidRPr="009E06AF">
              <w:rPr>
                <w:rFonts w:eastAsia="Times New Roman" w:cs="Times New Roman"/>
                <w:snapToGrid w:val="0"/>
                <w:szCs w:val="26"/>
                <w:lang w:eastAsia="ru-RU"/>
              </w:rPr>
              <w:t xml:space="preserve"> 202</w:t>
            </w:r>
            <w:r w:rsidR="00F977EE" w:rsidRPr="009E06AF">
              <w:rPr>
                <w:rFonts w:eastAsia="Times New Roman" w:cs="Times New Roman"/>
                <w:snapToGrid w:val="0"/>
                <w:szCs w:val="26"/>
                <w:lang w:val="en-US" w:eastAsia="ru-RU"/>
              </w:rPr>
              <w:t>6</w:t>
            </w:r>
            <w:r w:rsidRPr="009E06AF">
              <w:rPr>
                <w:rFonts w:eastAsia="Times New Roman" w:cs="Times New Roman"/>
                <w:snapToGrid w:val="0"/>
                <w:szCs w:val="26"/>
                <w:lang w:eastAsia="ru-RU"/>
              </w:rPr>
              <w:t>г.</w:t>
            </w:r>
          </w:p>
        </w:tc>
      </w:tr>
      <w:tr w:rsidR="00553BAF" w14:paraId="6E40BF98" w14:textId="77777777" w:rsidTr="00BC23F4">
        <w:tc>
          <w:tcPr>
            <w:tcW w:w="846" w:type="dxa"/>
          </w:tcPr>
          <w:p w14:paraId="635A3108" w14:textId="77777777" w:rsidR="00553BAF" w:rsidRDefault="00553BAF" w:rsidP="00553BAF">
            <w:pPr>
              <w:pStyle w:val="a3"/>
            </w:pPr>
            <w:bookmarkStart w:id="21" w:name="_Ref125362837"/>
          </w:p>
        </w:tc>
        <w:bookmarkEnd w:id="21"/>
        <w:tc>
          <w:tcPr>
            <w:tcW w:w="3232" w:type="dxa"/>
          </w:tcPr>
          <w:p w14:paraId="1617FBB1" w14:textId="77777777" w:rsidR="00553BAF" w:rsidRDefault="00553BAF" w:rsidP="005D301F">
            <w:pPr>
              <w:pStyle w:val="ab"/>
              <w:jc w:val="left"/>
            </w:pPr>
            <w:r w:rsidRPr="00553BAF">
              <w:t>Начальная (максимальная) цена договора (цена лота)</w:t>
            </w:r>
            <w:r>
              <w:t>:</w:t>
            </w:r>
          </w:p>
        </w:tc>
        <w:tc>
          <w:tcPr>
            <w:tcW w:w="5676" w:type="dxa"/>
          </w:tcPr>
          <w:p w14:paraId="0478759F" w14:textId="4BC17FA8" w:rsidR="00F85BF8" w:rsidRPr="00C005BB" w:rsidRDefault="00F85BF8" w:rsidP="003A2A0D">
            <w:pPr>
              <w:pStyle w:val="ab"/>
              <w:rPr>
                <w:rFonts w:eastAsia="Times New Roman" w:cs="Times New Roman"/>
                <w:i/>
                <w:szCs w:val="26"/>
                <w:shd w:val="clear" w:color="auto" w:fill="FFFF99"/>
                <w:lang w:eastAsia="ru-RU"/>
              </w:rPr>
            </w:pPr>
            <w:r w:rsidRPr="00C005BB">
              <w:rPr>
                <w:rFonts w:eastAsia="Times New Roman" w:cs="Times New Roman"/>
                <w:snapToGrid w:val="0"/>
                <w:szCs w:val="24"/>
                <w:lang w:eastAsia="ru-RU"/>
              </w:rPr>
              <w:t xml:space="preserve">НМЦ составляет </w:t>
            </w:r>
            <w:r w:rsidR="00B628B3" w:rsidRPr="00B628B3">
              <w:rPr>
                <w:rFonts w:eastAsia="Times New Roman" w:cs="Times New Roman"/>
                <w:snapToGrid w:val="0"/>
                <w:szCs w:val="24"/>
                <w:lang w:eastAsia="ru-RU"/>
              </w:rPr>
              <w:t>1 867 590, 98</w:t>
            </w:r>
            <w:r w:rsidR="006619F5" w:rsidRPr="006619F5">
              <w:rPr>
                <w:rFonts w:eastAsia="Times New Roman" w:cs="Times New Roman"/>
                <w:snapToGrid w:val="0"/>
                <w:szCs w:val="24"/>
                <w:lang w:eastAsia="ru-RU"/>
              </w:rPr>
              <w:t xml:space="preserve"> </w:t>
            </w:r>
            <w:r w:rsidRPr="00C005BB">
              <w:rPr>
                <w:rFonts w:eastAsia="Times New Roman" w:cs="Times New Roman"/>
                <w:snapToGrid w:val="0"/>
                <w:szCs w:val="24"/>
                <w:lang w:eastAsia="ru-RU"/>
              </w:rPr>
              <w:t>руб., без учета НДС</w:t>
            </w:r>
            <w:r w:rsidRPr="00C005BB">
              <w:rPr>
                <w:rFonts w:eastAsia="Times New Roman" w:cs="Times New Roman"/>
                <w:i/>
                <w:szCs w:val="26"/>
                <w:shd w:val="clear" w:color="auto" w:fill="FFFF99"/>
                <w:lang w:eastAsia="ru-RU"/>
              </w:rPr>
              <w:t xml:space="preserve"> </w:t>
            </w:r>
          </w:p>
          <w:p w14:paraId="37760772" w14:textId="77777777" w:rsidR="00F85BF8" w:rsidRPr="00C005BB" w:rsidRDefault="00F85BF8" w:rsidP="003A2A0D">
            <w:pPr>
              <w:pStyle w:val="ab"/>
              <w:rPr>
                <w:rFonts w:eastAsia="Times New Roman" w:cs="Times New Roman"/>
                <w:i/>
                <w:szCs w:val="26"/>
                <w:shd w:val="clear" w:color="auto" w:fill="FFFF99"/>
                <w:lang w:eastAsia="ru-RU"/>
              </w:rPr>
            </w:pPr>
          </w:p>
          <w:p w14:paraId="38059C65" w14:textId="7D62196B" w:rsidR="005D301F" w:rsidRPr="00C005BB" w:rsidRDefault="005D301F" w:rsidP="003A2A0D">
            <w:pPr>
              <w:pStyle w:val="ab"/>
              <w:rPr>
                <w:rFonts w:eastAsia="Times New Roman" w:cs="Times New Roman"/>
                <w:i/>
                <w:szCs w:val="26"/>
                <w:shd w:val="clear" w:color="auto" w:fill="FFFF99"/>
                <w:lang w:eastAsia="ru-RU"/>
              </w:rPr>
            </w:pPr>
            <w:r w:rsidRPr="00C005BB">
              <w:t>Сведения о начальной (максимальной) цене единицы продукции, необходимые для</w:t>
            </w:r>
            <w:r w:rsidR="00BC23F4" w:rsidRPr="00C005BB">
              <w:t> </w:t>
            </w:r>
            <w:r w:rsidRPr="00C005BB">
              <w:t xml:space="preserve">применения </w:t>
            </w:r>
            <w:r w:rsidR="00427C19" w:rsidRPr="00C005BB">
              <w:t>законодательства о национальном режиме</w:t>
            </w:r>
            <w:r w:rsidR="0000049F" w:rsidRPr="00C005BB">
              <w:t xml:space="preserve"> </w:t>
            </w:r>
            <w:r w:rsidR="00E64DA3" w:rsidRPr="00C005BB">
              <w:t>(представлена в форме Коммерческого предложения (форма 3) (</w:t>
            </w:r>
            <w:hyperlink w:anchor="Прил04_ФормыЗаявки" w:history="1">
              <w:r w:rsidR="00E64DA3" w:rsidRPr="00C005BB">
                <w:rPr>
                  <w:rStyle w:val="af9"/>
                </w:rPr>
                <w:t>Приложение № 4</w:t>
              </w:r>
            </w:hyperlink>
            <w:r w:rsidR="00E64DA3" w:rsidRPr="00C005BB">
              <w:t>))</w:t>
            </w:r>
            <w:r w:rsidRPr="00C005BB">
              <w:t>.</w:t>
            </w:r>
          </w:p>
          <w:p w14:paraId="1C61C7F5" w14:textId="5B6E3BC9" w:rsidR="00553BAF" w:rsidRPr="00C005BB" w:rsidRDefault="005D301F" w:rsidP="003A2A0D">
            <w:pPr>
              <w:pStyle w:val="ab"/>
              <w:rPr>
                <w:rStyle w:val="af0"/>
                <w:i w:val="0"/>
                <w:iCs w:val="0"/>
                <w:shd w:val="clear" w:color="auto" w:fill="auto"/>
              </w:rPr>
            </w:pPr>
            <w:r w:rsidRPr="00C005BB">
              <w:t xml:space="preserve">Обоснование НМЦ представлено в </w:t>
            </w:r>
            <w:hyperlink w:anchor="Прил09_ОбоснованиеНМЦ" w:history="1">
              <w:r w:rsidRPr="00C005BB">
                <w:rPr>
                  <w:rStyle w:val="af9"/>
                </w:rPr>
                <w:t>Приложени</w:t>
              </w:r>
              <w:r w:rsidR="007D17F1" w:rsidRPr="00C005BB">
                <w:rPr>
                  <w:rStyle w:val="af9"/>
                </w:rPr>
                <w:t>и</w:t>
              </w:r>
              <w:r w:rsidRPr="00C005BB">
                <w:rPr>
                  <w:rStyle w:val="af9"/>
                </w:rPr>
                <w:t xml:space="preserve"> №</w:t>
              </w:r>
              <w:r w:rsidR="00F06070" w:rsidRPr="00C005BB">
                <w:rPr>
                  <w:rStyle w:val="af9"/>
                </w:rPr>
                <w:t> </w:t>
              </w:r>
              <w:r w:rsidR="00A21746" w:rsidRPr="00C005BB">
                <w:rPr>
                  <w:rStyle w:val="af9"/>
                </w:rPr>
                <w:t>9</w:t>
              </w:r>
            </w:hyperlink>
            <w:r w:rsidRPr="00C005BB">
              <w:t>.</w:t>
            </w:r>
          </w:p>
        </w:tc>
      </w:tr>
      <w:tr w:rsidR="00553BAF" w14:paraId="51F96345" w14:textId="77777777" w:rsidTr="00BC23F4">
        <w:tc>
          <w:tcPr>
            <w:tcW w:w="846" w:type="dxa"/>
          </w:tcPr>
          <w:p w14:paraId="45030FE5" w14:textId="77777777" w:rsidR="00553BAF" w:rsidRDefault="00553BAF" w:rsidP="00553BAF">
            <w:pPr>
              <w:pStyle w:val="a3"/>
            </w:pPr>
            <w:bookmarkStart w:id="22" w:name="_Ref125363076"/>
          </w:p>
        </w:tc>
        <w:bookmarkEnd w:id="22"/>
        <w:tc>
          <w:tcPr>
            <w:tcW w:w="3232" w:type="dxa"/>
          </w:tcPr>
          <w:p w14:paraId="2185B0C4" w14:textId="77777777" w:rsidR="00553BAF" w:rsidRDefault="00553BAF" w:rsidP="005D301F">
            <w:pPr>
              <w:pStyle w:val="ab"/>
              <w:jc w:val="left"/>
            </w:pPr>
            <w:r w:rsidRPr="00553BAF">
              <w:t>Обеспечение заявки на</w:t>
            </w:r>
            <w:r>
              <w:t> </w:t>
            </w:r>
            <w:r w:rsidRPr="00553BAF">
              <w:t>участие в закупке</w:t>
            </w:r>
            <w:r>
              <w:t>:</w:t>
            </w:r>
          </w:p>
        </w:tc>
        <w:tc>
          <w:tcPr>
            <w:tcW w:w="5676" w:type="dxa"/>
          </w:tcPr>
          <w:p w14:paraId="376B5E43" w14:textId="77777777" w:rsidR="007D79C6" w:rsidRDefault="00490A05" w:rsidP="007D79C6">
            <w:pPr>
              <w:pStyle w:val="ab"/>
            </w:pPr>
            <w:r>
              <w:t>Не требуется.</w:t>
            </w:r>
          </w:p>
          <w:p w14:paraId="16262F83" w14:textId="25834143" w:rsidR="00490A05" w:rsidRPr="007D79C6" w:rsidRDefault="00D92CBC" w:rsidP="007D79C6">
            <w:pPr>
              <w:pStyle w:val="ab"/>
              <w:rPr>
                <w:b/>
              </w:rPr>
            </w:pPr>
            <w:r w:rsidRPr="007D79C6">
              <w:rPr>
                <w:b/>
              </w:rPr>
              <w:t xml:space="preserve">Внимание! Для того, чтобы иметь возможность подать заявку на участие в закупке, в соответствии с Регламентом ЭП на </w:t>
            </w:r>
            <w:r w:rsidR="00247BA5" w:rsidRPr="007D79C6">
              <w:rPr>
                <w:b/>
              </w:rPr>
              <w:t xml:space="preserve">индивидуальный </w:t>
            </w:r>
            <w:r w:rsidRPr="007D79C6">
              <w:rPr>
                <w:b/>
              </w:rPr>
              <w:t xml:space="preserve">счет Участника, открытом ему </w:t>
            </w:r>
            <w:r w:rsidR="00451631" w:rsidRPr="007D79C6">
              <w:rPr>
                <w:b/>
              </w:rPr>
              <w:t>О</w:t>
            </w:r>
            <w:r w:rsidRPr="007D79C6">
              <w:rPr>
                <w:b/>
              </w:rPr>
              <w:t>ператором ЭП, должна быть внесена сумма в</w:t>
            </w:r>
            <w:r w:rsidR="00247BA5" w:rsidRPr="007D79C6">
              <w:rPr>
                <w:b/>
              </w:rPr>
              <w:t xml:space="preserve"> </w:t>
            </w:r>
            <w:r w:rsidRPr="007D79C6">
              <w:rPr>
                <w:b/>
              </w:rPr>
              <w:t>размере не менее установленной платы, в</w:t>
            </w:r>
            <w:r w:rsidR="00A76B51" w:rsidRPr="007D79C6">
              <w:rPr>
                <w:b/>
              </w:rPr>
              <w:t xml:space="preserve"> </w:t>
            </w:r>
            <w:r w:rsidRPr="007D79C6">
              <w:rPr>
                <w:b/>
              </w:rPr>
              <w:t>соответствии с</w:t>
            </w:r>
            <w:r w:rsidR="00247BA5" w:rsidRPr="007D79C6">
              <w:rPr>
                <w:b/>
              </w:rPr>
              <w:t xml:space="preserve"> </w:t>
            </w:r>
            <w:r w:rsidRPr="007D79C6">
              <w:rPr>
                <w:b/>
              </w:rPr>
              <w:t xml:space="preserve">тарифами </w:t>
            </w:r>
            <w:r w:rsidR="00451631" w:rsidRPr="007D79C6">
              <w:rPr>
                <w:b/>
              </w:rPr>
              <w:t>О</w:t>
            </w:r>
            <w:r w:rsidRPr="007D79C6">
              <w:rPr>
                <w:b/>
              </w:rPr>
              <w:t>ператора ЭП.</w:t>
            </w:r>
          </w:p>
        </w:tc>
      </w:tr>
      <w:tr w:rsidR="00553BAF" w14:paraId="189C0613" w14:textId="77777777" w:rsidTr="00BC23F4">
        <w:tc>
          <w:tcPr>
            <w:tcW w:w="846" w:type="dxa"/>
          </w:tcPr>
          <w:p w14:paraId="6E47793B" w14:textId="77777777" w:rsidR="00553BAF" w:rsidRDefault="00553BAF" w:rsidP="00553BAF">
            <w:pPr>
              <w:pStyle w:val="a3"/>
            </w:pPr>
            <w:bookmarkStart w:id="23" w:name="_Ref125362995"/>
          </w:p>
        </w:tc>
        <w:bookmarkEnd w:id="23"/>
        <w:tc>
          <w:tcPr>
            <w:tcW w:w="3232" w:type="dxa"/>
          </w:tcPr>
          <w:p w14:paraId="4702B27C" w14:textId="2F73D5AA" w:rsidR="00553BAF" w:rsidRDefault="00553BAF" w:rsidP="005D301F">
            <w:pPr>
              <w:pStyle w:val="ab"/>
              <w:jc w:val="left"/>
            </w:pPr>
            <w:r w:rsidRPr="00553BAF">
              <w:t>Требования</w:t>
            </w:r>
            <w:r w:rsidR="00AB0727">
              <w:br/>
            </w:r>
            <w:r w:rsidRPr="00553BAF">
              <w:t>к</w:t>
            </w:r>
            <w:r w:rsidR="00AB0727">
              <w:t xml:space="preserve"> </w:t>
            </w:r>
            <w:r w:rsidRPr="00553BAF">
              <w:t>описанию</w:t>
            </w:r>
            <w:r w:rsidR="00AB0727">
              <w:t xml:space="preserve"> </w:t>
            </w:r>
            <w:r w:rsidRPr="00553BAF">
              <w:t>продукции</w:t>
            </w:r>
            <w:r>
              <w:t>:</w:t>
            </w:r>
          </w:p>
        </w:tc>
        <w:tc>
          <w:tcPr>
            <w:tcW w:w="5676" w:type="dxa"/>
          </w:tcPr>
          <w:p w14:paraId="5B8F0412" w14:textId="6E317C09" w:rsidR="00C64F79" w:rsidRPr="00BC1E53" w:rsidRDefault="00345F0E" w:rsidP="00BC1E53">
            <w:pPr>
              <w:pStyle w:val="ab"/>
            </w:pPr>
            <w:r w:rsidRPr="00345F0E">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Документации о закупке</w:t>
            </w:r>
          </w:p>
        </w:tc>
      </w:tr>
      <w:tr w:rsidR="00427C19" w:rsidRPr="0065326B" w14:paraId="2705D1F9" w14:textId="77777777" w:rsidTr="00BC23F4">
        <w:tc>
          <w:tcPr>
            <w:tcW w:w="846" w:type="dxa"/>
          </w:tcPr>
          <w:p w14:paraId="75C3E609" w14:textId="77777777" w:rsidR="00427C19" w:rsidRDefault="00427C19" w:rsidP="00553BAF">
            <w:pPr>
              <w:pStyle w:val="a3"/>
            </w:pPr>
          </w:p>
        </w:tc>
        <w:tc>
          <w:tcPr>
            <w:tcW w:w="3232" w:type="dxa"/>
          </w:tcPr>
          <w:p w14:paraId="775CECF0" w14:textId="4BE54B6A" w:rsidR="00427C19" w:rsidRPr="00E1158C" w:rsidRDefault="00427C19" w:rsidP="00427C19">
            <w:pPr>
              <w:pStyle w:val="ab"/>
              <w:jc w:val="left"/>
            </w:pPr>
            <w:r w:rsidRPr="00427C19">
              <w:t>Применение законодательства о</w:t>
            </w:r>
            <w:r>
              <w:t> </w:t>
            </w:r>
            <w:r w:rsidRPr="00427C19">
              <w:t>национальном режиме:</w:t>
            </w:r>
          </w:p>
        </w:tc>
        <w:tc>
          <w:tcPr>
            <w:tcW w:w="5676" w:type="dxa"/>
          </w:tcPr>
          <w:p w14:paraId="42FAB530" w14:textId="6C8CAF6D" w:rsidR="00427C19" w:rsidRPr="009E06AF" w:rsidRDefault="00B628B3" w:rsidP="00A13A08">
            <w:pPr>
              <w:pStyle w:val="ab"/>
            </w:pPr>
            <w:r w:rsidRPr="00B628B3">
              <w:t>Установлен режим ограничения закупки иностранной продукции (когда национальный режим не предоставляется)</w:t>
            </w:r>
          </w:p>
        </w:tc>
      </w:tr>
      <w:tr w:rsidR="00C44D73" w14:paraId="48035224" w14:textId="77777777" w:rsidTr="00BC23F4">
        <w:tc>
          <w:tcPr>
            <w:tcW w:w="846" w:type="dxa"/>
          </w:tcPr>
          <w:p w14:paraId="34A1D115" w14:textId="77777777" w:rsidR="00C44D73" w:rsidRDefault="00C44D73" w:rsidP="00553BAF">
            <w:pPr>
              <w:pStyle w:val="a3"/>
            </w:pPr>
            <w:bookmarkStart w:id="24" w:name="_Ref125533737"/>
          </w:p>
        </w:tc>
        <w:bookmarkEnd w:id="24"/>
        <w:tc>
          <w:tcPr>
            <w:tcW w:w="3232" w:type="dxa"/>
          </w:tcPr>
          <w:p w14:paraId="3EDEE5BA" w14:textId="5BABE4D6" w:rsidR="007A7593" w:rsidRPr="000B25D1" w:rsidRDefault="00C44D73" w:rsidP="00E1158C">
            <w:r w:rsidRPr="00E1158C">
              <w:t>Возможность подачи альтернативных предложений:</w:t>
            </w:r>
          </w:p>
        </w:tc>
        <w:tc>
          <w:tcPr>
            <w:tcW w:w="5676" w:type="dxa"/>
          </w:tcPr>
          <w:p w14:paraId="27BAE581" w14:textId="634F6B91" w:rsidR="00C44D73" w:rsidRPr="00931C34" w:rsidRDefault="00931C34" w:rsidP="00931C34">
            <w:pPr>
              <w:pStyle w:val="ab"/>
            </w:pPr>
            <w:r>
              <w:t>Не предусмотрена</w:t>
            </w:r>
          </w:p>
        </w:tc>
      </w:tr>
      <w:tr w:rsidR="00BC23F4" w14:paraId="68CF5B38" w14:textId="77777777" w:rsidTr="00BC23F4">
        <w:tc>
          <w:tcPr>
            <w:tcW w:w="846" w:type="dxa"/>
          </w:tcPr>
          <w:p w14:paraId="42730578" w14:textId="77777777" w:rsidR="00553BAF" w:rsidRDefault="00553BAF" w:rsidP="00553BAF">
            <w:pPr>
              <w:pStyle w:val="a3"/>
            </w:pPr>
            <w:bookmarkStart w:id="25" w:name="_Ref125475086"/>
          </w:p>
        </w:tc>
        <w:bookmarkEnd w:id="25"/>
        <w:tc>
          <w:tcPr>
            <w:tcW w:w="3232" w:type="dxa"/>
          </w:tcPr>
          <w:p w14:paraId="51A5B6FE" w14:textId="6D5B79B4" w:rsidR="00553BAF" w:rsidRDefault="00553BAF" w:rsidP="005D301F">
            <w:pPr>
              <w:pStyle w:val="ab"/>
              <w:jc w:val="left"/>
            </w:pPr>
            <w:r w:rsidRPr="00553BAF">
              <w:t>Место</w:t>
            </w:r>
            <w:r w:rsidR="00B90475">
              <w:t xml:space="preserve"> и порядок </w:t>
            </w:r>
            <w:r w:rsidRPr="00553BAF">
              <w:t>подачи</w:t>
            </w:r>
            <w:r w:rsidR="00A946B8">
              <w:t> </w:t>
            </w:r>
            <w:r w:rsidRPr="00553BAF">
              <w:t>заявок</w:t>
            </w:r>
            <w:r>
              <w:t>:</w:t>
            </w:r>
          </w:p>
        </w:tc>
        <w:tc>
          <w:tcPr>
            <w:tcW w:w="5676" w:type="dxa"/>
          </w:tcPr>
          <w:p w14:paraId="68AA5016" w14:textId="1452DF9B" w:rsidR="00C44D73" w:rsidRPr="003C1980" w:rsidRDefault="005D301F" w:rsidP="004D4636">
            <w:pPr>
              <w:pStyle w:val="ab"/>
            </w:pPr>
            <w:r w:rsidRPr="005D301F">
              <w:t>Заявки подаются</w:t>
            </w:r>
            <w:r w:rsidR="00B90475">
              <w:t xml:space="preserve"> посредством функционала ЭП,</w:t>
            </w:r>
            <w:r w:rsidR="00B90475" w:rsidRPr="005D301F">
              <w:t xml:space="preserve"> </w:t>
            </w:r>
            <w:r w:rsidRPr="005D301F">
              <w:t>по адресу ЭП, указанному в</w:t>
            </w:r>
            <w:r w:rsidR="000850DA">
              <w:t xml:space="preserve"> </w:t>
            </w:r>
            <w:r w:rsidRPr="005D301F">
              <w:t>пункте</w:t>
            </w:r>
            <w:r w:rsidR="00A73911">
              <w:t> </w:t>
            </w:r>
            <w:r w:rsidR="00B9559F">
              <w:fldChar w:fldCharType="begin"/>
            </w:r>
            <w:r w:rsidR="00B9559F">
              <w:instrText xml:space="preserve"> REF _Ref125360764 \r \h </w:instrText>
            </w:r>
            <w:r w:rsidR="003A2A0D">
              <w:instrText xml:space="preserve"> \* MERGEFORMAT </w:instrText>
            </w:r>
            <w:r w:rsidR="00B9559F">
              <w:fldChar w:fldCharType="separate"/>
            </w:r>
            <w:r w:rsidR="00C83611">
              <w:t>1.2.5</w:t>
            </w:r>
            <w:r w:rsidR="00B9559F">
              <w:fldChar w:fldCharType="end"/>
            </w:r>
            <w:r w:rsidRPr="005D301F">
              <w:t>.</w:t>
            </w:r>
          </w:p>
        </w:tc>
      </w:tr>
      <w:tr w:rsidR="00553BAF" w14:paraId="261916F9" w14:textId="77777777" w:rsidTr="00BC23F4">
        <w:tc>
          <w:tcPr>
            <w:tcW w:w="846" w:type="dxa"/>
          </w:tcPr>
          <w:p w14:paraId="1093498A" w14:textId="77777777" w:rsidR="00553BAF" w:rsidRDefault="00553BAF" w:rsidP="00553BAF">
            <w:pPr>
              <w:pStyle w:val="a3"/>
            </w:pPr>
            <w:bookmarkStart w:id="26" w:name="_Ref125360779"/>
          </w:p>
        </w:tc>
        <w:bookmarkEnd w:id="26"/>
        <w:tc>
          <w:tcPr>
            <w:tcW w:w="3232" w:type="dxa"/>
          </w:tcPr>
          <w:p w14:paraId="7D78E4F5" w14:textId="0427DA9C" w:rsidR="00553BAF" w:rsidRDefault="00553BAF" w:rsidP="00B628B3">
            <w:pPr>
              <w:pStyle w:val="ab"/>
              <w:jc w:val="left"/>
            </w:pPr>
            <w:r w:rsidRPr="00553BAF">
              <w:t>Дата начала</w:t>
            </w:r>
            <w:r w:rsidR="00B628B3" w:rsidRPr="00B628B3">
              <w:t>:</w:t>
            </w:r>
            <w:r w:rsidRPr="00553BAF">
              <w:t xml:space="preserve"> дата и время окончания срока подачи заявок</w:t>
            </w:r>
            <w:r w:rsidR="00903258">
              <w:t>:</w:t>
            </w:r>
          </w:p>
        </w:tc>
        <w:tc>
          <w:tcPr>
            <w:tcW w:w="5676" w:type="dxa"/>
          </w:tcPr>
          <w:p w14:paraId="0DF4BEFF" w14:textId="0766BCEF" w:rsidR="00931C34" w:rsidRPr="009E06AF" w:rsidRDefault="00F74193" w:rsidP="00931C34">
            <w:pPr>
              <w:widowControl w:val="0"/>
              <w:jc w:val="both"/>
              <w:rPr>
                <w:rFonts w:eastAsia="Times New Roman" w:cs="Times New Roman"/>
                <w:snapToGrid w:val="0"/>
                <w:szCs w:val="26"/>
                <w:lang w:eastAsia="ru-RU"/>
              </w:rPr>
            </w:pPr>
            <w:r w:rsidRPr="009E06AF">
              <w:rPr>
                <w:rFonts w:eastAsia="Times New Roman" w:cs="Times New Roman"/>
                <w:snapToGrid w:val="0"/>
                <w:szCs w:val="26"/>
                <w:lang w:eastAsia="ru-RU"/>
              </w:rPr>
              <w:t xml:space="preserve">Дата начала подачи </w:t>
            </w:r>
            <w:r w:rsidR="00B628B3">
              <w:rPr>
                <w:rFonts w:eastAsia="Times New Roman" w:cs="Times New Roman"/>
                <w:snapToGrid w:val="0"/>
                <w:szCs w:val="26"/>
                <w:lang w:eastAsia="ru-RU"/>
              </w:rPr>
              <w:t>заявок: «12</w:t>
            </w:r>
            <w:r w:rsidR="00931C34" w:rsidRPr="009E06AF">
              <w:rPr>
                <w:rFonts w:eastAsia="Times New Roman" w:cs="Times New Roman"/>
                <w:snapToGrid w:val="0"/>
                <w:szCs w:val="26"/>
                <w:lang w:eastAsia="ru-RU"/>
              </w:rPr>
              <w:t xml:space="preserve">» </w:t>
            </w:r>
            <w:r w:rsidR="00B628B3" w:rsidRPr="00B628B3">
              <w:rPr>
                <w:rFonts w:eastAsia="Times New Roman" w:cs="Times New Roman"/>
                <w:snapToGrid w:val="0"/>
                <w:szCs w:val="26"/>
                <w:lang w:eastAsia="ru-RU"/>
              </w:rPr>
              <w:t>мая</w:t>
            </w:r>
            <w:r w:rsidR="00F44968" w:rsidRPr="009E06AF">
              <w:rPr>
                <w:rFonts w:eastAsia="Times New Roman" w:cs="Times New Roman"/>
                <w:snapToGrid w:val="0"/>
                <w:szCs w:val="26"/>
                <w:lang w:eastAsia="ru-RU"/>
              </w:rPr>
              <w:t xml:space="preserve"> </w:t>
            </w:r>
            <w:r w:rsidR="00931C34" w:rsidRPr="009E06AF">
              <w:rPr>
                <w:rFonts w:eastAsia="Times New Roman" w:cs="Times New Roman"/>
                <w:snapToGrid w:val="0"/>
                <w:szCs w:val="26"/>
                <w:lang w:eastAsia="ru-RU"/>
              </w:rPr>
              <w:t>202</w:t>
            </w:r>
            <w:r w:rsidR="009E06AF">
              <w:rPr>
                <w:rFonts w:eastAsia="Times New Roman" w:cs="Times New Roman"/>
                <w:snapToGrid w:val="0"/>
                <w:szCs w:val="26"/>
                <w:lang w:eastAsia="ru-RU"/>
              </w:rPr>
              <w:t>6</w:t>
            </w:r>
            <w:r w:rsidR="00931C34" w:rsidRPr="009E06AF">
              <w:rPr>
                <w:rFonts w:eastAsia="Times New Roman" w:cs="Times New Roman"/>
                <w:snapToGrid w:val="0"/>
                <w:szCs w:val="26"/>
                <w:lang w:eastAsia="ru-RU"/>
              </w:rPr>
              <w:t xml:space="preserve"> г.</w:t>
            </w:r>
          </w:p>
          <w:p w14:paraId="014FF0DE" w14:textId="77777777" w:rsidR="00931C34" w:rsidRPr="009E06AF" w:rsidRDefault="00931C34" w:rsidP="00931C34">
            <w:pPr>
              <w:widowControl w:val="0"/>
              <w:jc w:val="both"/>
              <w:rPr>
                <w:rFonts w:eastAsia="Times New Roman" w:cs="Times New Roman"/>
                <w:snapToGrid w:val="0"/>
                <w:szCs w:val="26"/>
                <w:lang w:eastAsia="ru-RU"/>
              </w:rPr>
            </w:pPr>
            <w:r w:rsidRPr="009E06AF">
              <w:rPr>
                <w:rFonts w:eastAsia="Times New Roman" w:cs="Times New Roman"/>
                <w:snapToGrid w:val="0"/>
                <w:szCs w:val="26"/>
                <w:lang w:eastAsia="ru-RU"/>
              </w:rPr>
              <w:t>Дата и время окончания срока подачи заявок:</w:t>
            </w:r>
          </w:p>
          <w:p w14:paraId="18B6564A" w14:textId="20CCAC3B" w:rsidR="00553BAF" w:rsidRPr="009E06AF" w:rsidRDefault="00F44968" w:rsidP="00345F0E">
            <w:pPr>
              <w:pStyle w:val="aff"/>
            </w:pPr>
            <w:r w:rsidRPr="009E06AF">
              <w:rPr>
                <w:rFonts w:eastAsia="Times New Roman" w:cs="Times New Roman"/>
                <w:i w:val="0"/>
                <w:snapToGrid w:val="0"/>
                <w:szCs w:val="26"/>
                <w:shd w:val="clear" w:color="auto" w:fill="auto"/>
                <w:lang w:eastAsia="ru-RU"/>
              </w:rPr>
              <w:t>«</w:t>
            </w:r>
            <w:r w:rsidR="00B628B3">
              <w:rPr>
                <w:rFonts w:eastAsia="Times New Roman" w:cs="Times New Roman"/>
                <w:i w:val="0"/>
                <w:snapToGrid w:val="0"/>
                <w:szCs w:val="26"/>
                <w:shd w:val="clear" w:color="auto" w:fill="auto"/>
                <w:lang w:eastAsia="ru-RU"/>
              </w:rPr>
              <w:t>26</w:t>
            </w:r>
            <w:r w:rsidR="00931C34" w:rsidRPr="009E06AF">
              <w:rPr>
                <w:rFonts w:eastAsia="Times New Roman" w:cs="Times New Roman"/>
                <w:i w:val="0"/>
                <w:snapToGrid w:val="0"/>
                <w:szCs w:val="26"/>
                <w:shd w:val="clear" w:color="auto" w:fill="auto"/>
                <w:lang w:eastAsia="ru-RU"/>
              </w:rPr>
              <w:t xml:space="preserve">» </w:t>
            </w:r>
            <w:r w:rsidR="00345F0E" w:rsidRPr="00345F0E">
              <w:rPr>
                <w:rFonts w:eastAsia="Times New Roman" w:cs="Times New Roman"/>
                <w:i w:val="0"/>
                <w:snapToGrid w:val="0"/>
                <w:szCs w:val="26"/>
                <w:shd w:val="clear" w:color="auto" w:fill="auto"/>
                <w:lang w:eastAsia="ru-RU"/>
              </w:rPr>
              <w:t>мая</w:t>
            </w:r>
            <w:r w:rsidR="00931C34" w:rsidRPr="009E06AF">
              <w:rPr>
                <w:rFonts w:eastAsia="Times New Roman" w:cs="Times New Roman"/>
                <w:i w:val="0"/>
                <w:snapToGrid w:val="0"/>
                <w:szCs w:val="26"/>
                <w:shd w:val="clear" w:color="auto" w:fill="auto"/>
                <w:lang w:eastAsia="ru-RU"/>
              </w:rPr>
              <w:t xml:space="preserve"> 202</w:t>
            </w:r>
            <w:r w:rsidR="006F3D30" w:rsidRPr="009E06AF">
              <w:rPr>
                <w:rFonts w:eastAsia="Times New Roman" w:cs="Times New Roman"/>
                <w:i w:val="0"/>
                <w:snapToGrid w:val="0"/>
                <w:szCs w:val="26"/>
                <w:shd w:val="clear" w:color="auto" w:fill="auto"/>
                <w:lang w:eastAsia="ru-RU"/>
              </w:rPr>
              <w:t>6</w:t>
            </w:r>
            <w:r w:rsidR="00931C34" w:rsidRPr="009E06AF">
              <w:rPr>
                <w:rFonts w:eastAsia="Times New Roman" w:cs="Times New Roman"/>
                <w:i w:val="0"/>
                <w:snapToGrid w:val="0"/>
                <w:szCs w:val="26"/>
                <w:shd w:val="clear" w:color="auto" w:fill="auto"/>
                <w:lang w:eastAsia="ru-RU"/>
              </w:rPr>
              <w:t xml:space="preserve"> г. в 11 ч. 00 мин. (по московскому времени)</w:t>
            </w:r>
          </w:p>
        </w:tc>
      </w:tr>
      <w:tr w:rsidR="000932D3" w14:paraId="50875A8F" w14:textId="77777777" w:rsidTr="00BC23F4">
        <w:tc>
          <w:tcPr>
            <w:tcW w:w="846" w:type="dxa"/>
          </w:tcPr>
          <w:p w14:paraId="0FD51199" w14:textId="77777777" w:rsidR="000932D3" w:rsidRDefault="000932D3" w:rsidP="000932D3">
            <w:pPr>
              <w:pStyle w:val="a3"/>
            </w:pPr>
          </w:p>
        </w:tc>
        <w:tc>
          <w:tcPr>
            <w:tcW w:w="3232" w:type="dxa"/>
          </w:tcPr>
          <w:p w14:paraId="7C10D9D1" w14:textId="08FF7DFF" w:rsidR="000932D3" w:rsidRPr="00553BAF" w:rsidRDefault="000932D3" w:rsidP="000932D3">
            <w:pPr>
              <w:pStyle w:val="ab"/>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4018A5F8" w14:textId="77777777" w:rsidR="00931C34" w:rsidRPr="009E06AF" w:rsidRDefault="00931C34" w:rsidP="00931C34">
            <w:pPr>
              <w:jc w:val="both"/>
              <w:rPr>
                <w:rFonts w:eastAsia="Times New Roman" w:cs="Times New Roman"/>
                <w:snapToGrid w:val="0"/>
                <w:szCs w:val="26"/>
                <w:lang w:eastAsia="ru-RU"/>
              </w:rPr>
            </w:pPr>
            <w:r w:rsidRPr="009E06AF">
              <w:rPr>
                <w:rFonts w:eastAsia="Times New Roman" w:cs="Times New Roman"/>
                <w:snapToGrid w:val="0"/>
                <w:szCs w:val="26"/>
                <w:lang w:eastAsia="ru-RU"/>
              </w:rPr>
              <w:t>Дата и время окончания срока предоставления разъяснений:</w:t>
            </w:r>
          </w:p>
          <w:p w14:paraId="0CA3E4E7" w14:textId="0C1E06E9" w:rsidR="00931C34" w:rsidRPr="009E06AF" w:rsidRDefault="00943459" w:rsidP="00931C34">
            <w:pPr>
              <w:spacing w:after="120"/>
              <w:jc w:val="both"/>
              <w:rPr>
                <w:rFonts w:eastAsia="Times New Roman" w:cs="Times New Roman"/>
                <w:szCs w:val="26"/>
                <w:lang w:eastAsia="ru-RU"/>
              </w:rPr>
            </w:pPr>
            <w:r w:rsidRPr="009E06AF">
              <w:rPr>
                <w:rFonts w:eastAsia="Times New Roman" w:cs="Times New Roman"/>
                <w:szCs w:val="26"/>
                <w:lang w:eastAsia="ru-RU"/>
              </w:rPr>
              <w:t>«</w:t>
            </w:r>
            <w:r w:rsidR="00B628B3">
              <w:rPr>
                <w:rFonts w:eastAsia="Times New Roman" w:cs="Times New Roman"/>
                <w:szCs w:val="26"/>
                <w:lang w:eastAsia="ru-RU"/>
              </w:rPr>
              <w:t>26</w:t>
            </w:r>
            <w:r w:rsidR="00931C34" w:rsidRPr="009E06AF">
              <w:rPr>
                <w:rFonts w:eastAsia="Times New Roman" w:cs="Times New Roman"/>
                <w:szCs w:val="26"/>
                <w:lang w:eastAsia="ru-RU"/>
              </w:rPr>
              <w:t xml:space="preserve">» </w:t>
            </w:r>
            <w:r w:rsidR="00345F0E" w:rsidRPr="00B628B3">
              <w:rPr>
                <w:rFonts w:eastAsia="Times New Roman" w:cs="Times New Roman"/>
                <w:szCs w:val="26"/>
                <w:lang w:eastAsia="ru-RU"/>
              </w:rPr>
              <w:t>мая</w:t>
            </w:r>
            <w:r w:rsidR="00931C34" w:rsidRPr="009E06AF">
              <w:rPr>
                <w:rFonts w:eastAsia="Times New Roman" w:cs="Times New Roman"/>
                <w:szCs w:val="26"/>
                <w:lang w:eastAsia="ru-RU"/>
              </w:rPr>
              <w:t xml:space="preserve"> 202</w:t>
            </w:r>
            <w:r w:rsidR="000A1AB0" w:rsidRPr="009E06AF">
              <w:rPr>
                <w:rFonts w:eastAsia="Times New Roman" w:cs="Times New Roman"/>
                <w:szCs w:val="26"/>
                <w:lang w:eastAsia="ru-RU"/>
              </w:rPr>
              <w:t>6</w:t>
            </w:r>
            <w:r w:rsidR="00931C34" w:rsidRPr="009E06AF">
              <w:rPr>
                <w:rFonts w:eastAsia="Times New Roman" w:cs="Times New Roman"/>
                <w:szCs w:val="26"/>
                <w:lang w:eastAsia="ru-RU"/>
              </w:rPr>
              <w:t xml:space="preserve"> г. в 11</w:t>
            </w:r>
            <w:r w:rsidR="00931C34" w:rsidRPr="009E06AF">
              <w:rPr>
                <w:rFonts w:eastAsia="Times New Roman" w:cs="Times New Roman"/>
                <w:snapToGrid w:val="0"/>
                <w:szCs w:val="26"/>
                <w:lang w:eastAsia="ru-RU"/>
              </w:rPr>
              <w:t xml:space="preserve"> ч. 00 мин.</w:t>
            </w:r>
          </w:p>
          <w:p w14:paraId="2D8132D1" w14:textId="7BD36040" w:rsidR="000932D3" w:rsidRPr="009E06AF" w:rsidRDefault="00931C34" w:rsidP="00A13A08">
            <w:pPr>
              <w:pStyle w:val="ab"/>
            </w:pPr>
            <w:r w:rsidRPr="009E06AF">
              <w:rPr>
                <w:rFonts w:eastAsia="Times New Roman" w:cs="Times New Roman"/>
                <w:snapToGrid w:val="0"/>
                <w:szCs w:val="26"/>
                <w:lang w:eastAsia="ru-RU"/>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A13A08" w:rsidRPr="009E06AF">
              <w:rPr>
                <w:rFonts w:eastAsia="Times New Roman" w:cs="Times New Roman"/>
                <w:snapToGrid w:val="0"/>
                <w:szCs w:val="26"/>
                <w:lang w:eastAsia="ru-RU"/>
              </w:rPr>
              <w:t>1.2.18</w:t>
            </w:r>
          </w:p>
        </w:tc>
      </w:tr>
      <w:tr w:rsidR="009D326A" w14:paraId="1D95B0DD" w14:textId="77777777" w:rsidTr="00BC23F4">
        <w:tc>
          <w:tcPr>
            <w:tcW w:w="846" w:type="dxa"/>
          </w:tcPr>
          <w:p w14:paraId="2B9309E0" w14:textId="77777777" w:rsidR="009D326A" w:rsidRDefault="009D326A" w:rsidP="00553BAF">
            <w:pPr>
              <w:pStyle w:val="a3"/>
            </w:pPr>
            <w:bookmarkStart w:id="27" w:name="_Ref125476197"/>
          </w:p>
        </w:tc>
        <w:bookmarkEnd w:id="27"/>
        <w:tc>
          <w:tcPr>
            <w:tcW w:w="3232" w:type="dxa"/>
          </w:tcPr>
          <w:p w14:paraId="42EEB1CA" w14:textId="3721BD7A" w:rsidR="009D326A" w:rsidRPr="009D326A" w:rsidRDefault="009D326A" w:rsidP="005D301F">
            <w:pPr>
              <w:pStyle w:val="ab"/>
              <w:jc w:val="left"/>
            </w:pPr>
            <w:r w:rsidRPr="009D326A">
              <w:t xml:space="preserve">Место </w:t>
            </w:r>
            <w:r w:rsidR="005A2EDD">
              <w:t>открытия</w:t>
            </w:r>
            <w:r w:rsidR="00AB0727">
              <w:br/>
            </w:r>
            <w:r w:rsidR="005A2EDD">
              <w:t>доступа</w:t>
            </w:r>
            <w:r w:rsidR="00AB0727">
              <w:t xml:space="preserve"> </w:t>
            </w:r>
            <w:r w:rsidR="005A2EDD">
              <w:t>к</w:t>
            </w:r>
            <w:r w:rsidR="00AB0727">
              <w:t xml:space="preserve"> </w:t>
            </w:r>
            <w:r w:rsidR="005A2EDD">
              <w:t>заявкам</w:t>
            </w:r>
            <w:r>
              <w:t>:</w:t>
            </w:r>
          </w:p>
        </w:tc>
        <w:tc>
          <w:tcPr>
            <w:tcW w:w="5676" w:type="dxa"/>
          </w:tcPr>
          <w:p w14:paraId="4A82F8F5" w14:textId="227C69CB" w:rsidR="009D326A" w:rsidRPr="009E06AF" w:rsidRDefault="005A2EDD" w:rsidP="004D4636">
            <w:pPr>
              <w:pStyle w:val="ab"/>
            </w:pPr>
            <w:r w:rsidRPr="009E06AF">
              <w:t>Открытие доступа к заявкам осуществляется</w:t>
            </w:r>
            <w:r w:rsidR="009D326A" w:rsidRPr="009E06AF">
              <w:t xml:space="preserve"> автоматически на ЭП, расположенной по адресу согласно пункту </w:t>
            </w:r>
            <w:r w:rsidR="009D326A" w:rsidRPr="009E06AF">
              <w:fldChar w:fldCharType="begin"/>
            </w:r>
            <w:r w:rsidR="009D326A" w:rsidRPr="009E06AF">
              <w:instrText xml:space="preserve"> REF _Ref125360764 \r \h </w:instrText>
            </w:r>
            <w:r w:rsidR="003A2A0D" w:rsidRPr="009E06AF">
              <w:instrText xml:space="preserve"> \* MERGEFORMAT </w:instrText>
            </w:r>
            <w:r w:rsidR="009D326A" w:rsidRPr="009E06AF">
              <w:fldChar w:fldCharType="separate"/>
            </w:r>
            <w:r w:rsidR="00C83611" w:rsidRPr="009E06AF">
              <w:t>1.2.5</w:t>
            </w:r>
            <w:r w:rsidR="009D326A" w:rsidRPr="009E06AF">
              <w:fldChar w:fldCharType="end"/>
            </w:r>
            <w:r w:rsidR="009D326A" w:rsidRPr="009E06AF">
              <w:t>.</w:t>
            </w:r>
          </w:p>
        </w:tc>
      </w:tr>
      <w:tr w:rsidR="0006526A" w14:paraId="0AAC1387" w14:textId="77777777" w:rsidTr="005842BB">
        <w:tc>
          <w:tcPr>
            <w:tcW w:w="846" w:type="dxa"/>
          </w:tcPr>
          <w:p w14:paraId="12AECA4E" w14:textId="77777777" w:rsidR="0006526A" w:rsidRDefault="0006526A" w:rsidP="0006526A">
            <w:pPr>
              <w:pStyle w:val="a3"/>
            </w:pPr>
            <w:bookmarkStart w:id="28" w:name="_Ref125362733"/>
          </w:p>
        </w:tc>
        <w:bookmarkEnd w:id="28"/>
        <w:tc>
          <w:tcPr>
            <w:tcW w:w="3232" w:type="dxa"/>
          </w:tcPr>
          <w:p w14:paraId="5693D8C4" w14:textId="77777777" w:rsidR="0006526A" w:rsidRDefault="0006526A" w:rsidP="0006526A">
            <w:pPr>
              <w:pStyle w:val="ab"/>
              <w:jc w:val="left"/>
            </w:pPr>
            <w:r w:rsidRPr="005D301F">
              <w:t xml:space="preserve">Дата </w:t>
            </w:r>
            <w:r>
              <w:t xml:space="preserve">окончания </w:t>
            </w:r>
            <w:r w:rsidRPr="005D301F">
              <w:t>рассмотрения заявок</w:t>
            </w:r>
            <w:r>
              <w:t>:</w:t>
            </w:r>
          </w:p>
        </w:tc>
        <w:tc>
          <w:tcPr>
            <w:tcW w:w="5676" w:type="dxa"/>
            <w:tcBorders>
              <w:top w:val="single" w:sz="4" w:space="0" w:color="auto"/>
              <w:left w:val="single" w:sz="4" w:space="0" w:color="auto"/>
              <w:bottom w:val="single" w:sz="4" w:space="0" w:color="auto"/>
              <w:right w:val="single" w:sz="4" w:space="0" w:color="auto"/>
            </w:tcBorders>
            <w:shd w:val="clear" w:color="auto" w:fill="auto"/>
          </w:tcPr>
          <w:p w14:paraId="513DDC01" w14:textId="77777777" w:rsidR="0006526A" w:rsidRPr="009E06AF" w:rsidRDefault="0006526A" w:rsidP="0006526A">
            <w:r w:rsidRPr="009E06AF">
              <w:t>Дата окончания рассмотрения заявок:</w:t>
            </w:r>
          </w:p>
          <w:p w14:paraId="00EFCD85" w14:textId="63C14187" w:rsidR="0006526A" w:rsidRPr="009E06AF" w:rsidRDefault="00B628B3" w:rsidP="0029443A">
            <w:pPr>
              <w:pStyle w:val="ab"/>
              <w:rPr>
                <w:rStyle w:val="af0"/>
              </w:rPr>
            </w:pPr>
            <w:r>
              <w:rPr>
                <w:snapToGrid w:val="0"/>
                <w:szCs w:val="26"/>
              </w:rPr>
              <w:t>«09</w:t>
            </w:r>
            <w:r w:rsidR="0006526A" w:rsidRPr="009E06AF">
              <w:rPr>
                <w:snapToGrid w:val="0"/>
                <w:szCs w:val="26"/>
              </w:rPr>
              <w:t xml:space="preserve">» </w:t>
            </w:r>
            <w:r w:rsidR="00B84C41">
              <w:rPr>
                <w:snapToGrid w:val="0"/>
                <w:szCs w:val="26"/>
              </w:rPr>
              <w:t>июня</w:t>
            </w:r>
            <w:r w:rsidR="0006526A" w:rsidRPr="009E06AF">
              <w:rPr>
                <w:snapToGrid w:val="0"/>
                <w:szCs w:val="26"/>
              </w:rPr>
              <w:t xml:space="preserve"> 202</w:t>
            </w:r>
            <w:r w:rsidR="000A1AB0" w:rsidRPr="009E06AF">
              <w:rPr>
                <w:snapToGrid w:val="0"/>
                <w:szCs w:val="26"/>
              </w:rPr>
              <w:t>6</w:t>
            </w:r>
            <w:r w:rsidR="0006526A" w:rsidRPr="009E06AF">
              <w:rPr>
                <w:snapToGrid w:val="0"/>
                <w:szCs w:val="26"/>
              </w:rPr>
              <w:t xml:space="preserve"> г. в 11 ч. 00 мин.</w:t>
            </w:r>
          </w:p>
        </w:tc>
      </w:tr>
      <w:tr w:rsidR="0006526A" w14:paraId="78C4BEF6" w14:textId="77777777" w:rsidTr="005842BB">
        <w:tc>
          <w:tcPr>
            <w:tcW w:w="846" w:type="dxa"/>
          </w:tcPr>
          <w:p w14:paraId="0675DBF8" w14:textId="77777777" w:rsidR="0006526A" w:rsidRDefault="0006526A" w:rsidP="0006526A">
            <w:pPr>
              <w:pStyle w:val="a3"/>
            </w:pPr>
            <w:bookmarkStart w:id="29" w:name="_Ref125362757"/>
          </w:p>
        </w:tc>
        <w:bookmarkEnd w:id="29"/>
        <w:tc>
          <w:tcPr>
            <w:tcW w:w="3232" w:type="dxa"/>
          </w:tcPr>
          <w:p w14:paraId="7284615D" w14:textId="40FD7762" w:rsidR="0006526A" w:rsidRDefault="0006526A" w:rsidP="0006526A">
            <w:pPr>
              <w:pStyle w:val="ab"/>
              <w:jc w:val="left"/>
            </w:pPr>
            <w:r w:rsidRPr="005D301F">
              <w:t>Дата подведения</w:t>
            </w:r>
            <w:r>
              <w:br/>
            </w:r>
            <w:r w:rsidRPr="005D301F">
              <w:t>итогов</w:t>
            </w:r>
            <w:r>
              <w:t xml:space="preserve"> </w:t>
            </w:r>
            <w:r w:rsidRPr="005D301F">
              <w:t>закупки</w:t>
            </w:r>
            <w:r>
              <w:t>:</w:t>
            </w:r>
          </w:p>
        </w:tc>
        <w:tc>
          <w:tcPr>
            <w:tcW w:w="5676" w:type="dxa"/>
            <w:tcBorders>
              <w:top w:val="single" w:sz="4" w:space="0" w:color="auto"/>
              <w:left w:val="single" w:sz="4" w:space="0" w:color="auto"/>
              <w:bottom w:val="single" w:sz="4" w:space="0" w:color="auto"/>
              <w:right w:val="single" w:sz="4" w:space="0" w:color="auto"/>
            </w:tcBorders>
            <w:shd w:val="clear" w:color="auto" w:fill="auto"/>
          </w:tcPr>
          <w:p w14:paraId="2854888E" w14:textId="77777777" w:rsidR="0006526A" w:rsidRPr="009E06AF" w:rsidRDefault="0006526A" w:rsidP="0006526A">
            <w:r w:rsidRPr="009E06AF">
              <w:t>Дата подведения итогов закупки:</w:t>
            </w:r>
          </w:p>
          <w:p w14:paraId="5B98320B" w14:textId="102DD6F1" w:rsidR="0006526A" w:rsidRPr="009E06AF" w:rsidRDefault="00B84C41" w:rsidP="00B84C41">
            <w:pPr>
              <w:pStyle w:val="ab"/>
              <w:rPr>
                <w:rStyle w:val="af0"/>
              </w:rPr>
            </w:pPr>
            <w:r>
              <w:rPr>
                <w:szCs w:val="26"/>
              </w:rPr>
              <w:t>«09</w:t>
            </w:r>
            <w:r w:rsidR="009E06AF" w:rsidRPr="009E06AF">
              <w:rPr>
                <w:szCs w:val="26"/>
              </w:rPr>
              <w:t xml:space="preserve">» </w:t>
            </w:r>
            <w:r w:rsidRPr="00F92F0E">
              <w:rPr>
                <w:szCs w:val="26"/>
              </w:rPr>
              <w:t>июня</w:t>
            </w:r>
            <w:r w:rsidR="009E06AF" w:rsidRPr="009E06AF">
              <w:rPr>
                <w:szCs w:val="26"/>
              </w:rPr>
              <w:t xml:space="preserve"> 2026 </w:t>
            </w:r>
            <w:r w:rsidR="0006526A" w:rsidRPr="009E06AF">
              <w:rPr>
                <w:szCs w:val="26"/>
              </w:rPr>
              <w:t>г. в 11</w:t>
            </w:r>
            <w:r w:rsidR="0006526A" w:rsidRPr="009E06AF">
              <w:rPr>
                <w:snapToGrid w:val="0"/>
                <w:szCs w:val="26"/>
              </w:rPr>
              <w:t xml:space="preserve"> ч. 00 мин.</w:t>
            </w:r>
          </w:p>
        </w:tc>
      </w:tr>
      <w:tr w:rsidR="00553BAF" w14:paraId="7733DB81" w14:textId="77777777" w:rsidTr="00BC23F4">
        <w:tc>
          <w:tcPr>
            <w:tcW w:w="846" w:type="dxa"/>
          </w:tcPr>
          <w:p w14:paraId="446E679A" w14:textId="77777777" w:rsidR="00553BAF" w:rsidRDefault="00553BAF" w:rsidP="00553BAF">
            <w:pPr>
              <w:pStyle w:val="a3"/>
            </w:pPr>
            <w:bookmarkStart w:id="30" w:name="_Ref125361769"/>
          </w:p>
        </w:tc>
        <w:bookmarkEnd w:id="30"/>
        <w:tc>
          <w:tcPr>
            <w:tcW w:w="3232" w:type="dxa"/>
          </w:tcPr>
          <w:p w14:paraId="5A89643F" w14:textId="5B56BC01" w:rsidR="00553BAF" w:rsidRDefault="005D301F" w:rsidP="005D301F">
            <w:pPr>
              <w:pStyle w:val="ab"/>
              <w:jc w:val="left"/>
            </w:pPr>
            <w:r w:rsidRPr="005D301F">
              <w:t>Рассмотрение</w:t>
            </w:r>
            <w:r w:rsidR="00843BBF">
              <w:t>,</w:t>
            </w:r>
            <w:r w:rsidRPr="005D301F">
              <w:t xml:space="preserve"> оценка</w:t>
            </w:r>
            <w:r w:rsidR="00843BBF">
              <w:t xml:space="preserve"> и сопоставление</w:t>
            </w:r>
            <w:r w:rsidRPr="005D301F">
              <w:t xml:space="preserve"> заявок Участников с</w:t>
            </w:r>
            <w:r w:rsidR="00843BBF">
              <w:t xml:space="preserve"> </w:t>
            </w:r>
            <w:r w:rsidRPr="005D301F">
              <w:t>учетом привлекаемых субподрядчиков</w:t>
            </w:r>
            <w:r>
              <w:t>:</w:t>
            </w:r>
          </w:p>
        </w:tc>
        <w:tc>
          <w:tcPr>
            <w:tcW w:w="5676" w:type="dxa"/>
          </w:tcPr>
          <w:p w14:paraId="6543F0F6" w14:textId="421C5C6D" w:rsidR="002F63F2" w:rsidRDefault="003C7A95" w:rsidP="003A2A0D">
            <w:pPr>
              <w:pStyle w:val="ab"/>
            </w:pPr>
            <w:r>
              <w:t>Не предусмотрено</w:t>
            </w:r>
          </w:p>
          <w:p w14:paraId="3272BFC6" w14:textId="2C90B925" w:rsidR="00553BAF" w:rsidRPr="00F44968" w:rsidRDefault="0006526A" w:rsidP="003C1980">
            <w:pPr>
              <w:pStyle w:val="aff"/>
              <w:rPr>
                <w:i w:val="0"/>
                <w:lang w:val="en-US"/>
              </w:rPr>
            </w:pPr>
            <w:r>
              <w:rPr>
                <w:lang w:val="en-US"/>
              </w:rPr>
              <w:t xml:space="preserve">  </w:t>
            </w:r>
          </w:p>
        </w:tc>
      </w:tr>
      <w:tr w:rsidR="00011558" w14:paraId="281E5F7E" w14:textId="77777777" w:rsidTr="00BC23F4">
        <w:tc>
          <w:tcPr>
            <w:tcW w:w="846" w:type="dxa"/>
          </w:tcPr>
          <w:p w14:paraId="4ACC56BF" w14:textId="77777777" w:rsidR="00011558" w:rsidRDefault="00011558" w:rsidP="00553BAF">
            <w:pPr>
              <w:pStyle w:val="a3"/>
            </w:pPr>
          </w:p>
        </w:tc>
        <w:tc>
          <w:tcPr>
            <w:tcW w:w="3232" w:type="dxa"/>
          </w:tcPr>
          <w:p w14:paraId="1C28B5CE" w14:textId="0B0E86D0" w:rsidR="00011558" w:rsidRPr="005D301F" w:rsidRDefault="00011558" w:rsidP="005D301F">
            <w:pPr>
              <w:pStyle w:val="ab"/>
              <w:jc w:val="left"/>
            </w:pPr>
            <w:r>
              <w:t>Порядок подведения</w:t>
            </w:r>
            <w:r w:rsidR="00BC25CA">
              <w:br/>
            </w:r>
            <w:r>
              <w:t>итогов закупки:</w:t>
            </w:r>
          </w:p>
        </w:tc>
        <w:tc>
          <w:tcPr>
            <w:tcW w:w="5676" w:type="dxa"/>
          </w:tcPr>
          <w:p w14:paraId="60D36033" w14:textId="2549B6B4" w:rsidR="00011558" w:rsidRPr="003C1980" w:rsidRDefault="00011558" w:rsidP="00914F83">
            <w:pPr>
              <w:pStyle w:val="ab"/>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553BAF" w14:paraId="09A08409" w14:textId="77777777" w:rsidTr="00BC23F4">
        <w:tc>
          <w:tcPr>
            <w:tcW w:w="846" w:type="dxa"/>
          </w:tcPr>
          <w:p w14:paraId="1B78D622" w14:textId="77777777" w:rsidR="00553BAF" w:rsidRDefault="00553BAF" w:rsidP="00553BAF">
            <w:pPr>
              <w:pStyle w:val="a3"/>
            </w:pPr>
            <w:bookmarkStart w:id="31" w:name="_Ref125366606"/>
          </w:p>
        </w:tc>
        <w:bookmarkEnd w:id="31"/>
        <w:tc>
          <w:tcPr>
            <w:tcW w:w="3232" w:type="dxa"/>
          </w:tcPr>
          <w:p w14:paraId="05BB89FB" w14:textId="77777777" w:rsidR="00553BAF" w:rsidRDefault="005D301F" w:rsidP="005D301F">
            <w:pPr>
              <w:pStyle w:val="ab"/>
              <w:jc w:val="left"/>
            </w:pPr>
            <w:r w:rsidRPr="005D301F">
              <w:t>Количество победителей закупки (в рамках одного лота)</w:t>
            </w:r>
            <w:r>
              <w:t>:</w:t>
            </w:r>
          </w:p>
        </w:tc>
        <w:tc>
          <w:tcPr>
            <w:tcW w:w="5676" w:type="dxa"/>
          </w:tcPr>
          <w:p w14:paraId="208E1C1C" w14:textId="36266DAA" w:rsidR="00C93FBE" w:rsidRDefault="003C7A95" w:rsidP="003A2A0D">
            <w:pPr>
              <w:pStyle w:val="ab"/>
            </w:pPr>
            <w:r>
              <w:t>Один победитель</w:t>
            </w:r>
          </w:p>
          <w:p w14:paraId="0CB7FE39" w14:textId="55C6B877" w:rsidR="00553BAF" w:rsidRPr="0006526A" w:rsidRDefault="0006526A" w:rsidP="003B4D96">
            <w:pPr>
              <w:pStyle w:val="aff"/>
              <w:rPr>
                <w:lang w:val="en-US"/>
              </w:rPr>
            </w:pPr>
            <w:r>
              <w:rPr>
                <w:lang w:val="en-US"/>
              </w:rPr>
              <w:t xml:space="preserve"> </w:t>
            </w:r>
          </w:p>
        </w:tc>
      </w:tr>
      <w:tr w:rsidR="009D326A" w:rsidRPr="00B60F15" w14:paraId="40852647" w14:textId="77777777" w:rsidTr="00BC23F4">
        <w:tc>
          <w:tcPr>
            <w:tcW w:w="846" w:type="dxa"/>
          </w:tcPr>
          <w:p w14:paraId="6DF61101" w14:textId="77777777" w:rsidR="009D326A" w:rsidRDefault="009D326A" w:rsidP="00553BAF">
            <w:pPr>
              <w:pStyle w:val="a3"/>
            </w:pPr>
            <w:bookmarkStart w:id="32" w:name="_Ref125533374"/>
          </w:p>
        </w:tc>
        <w:bookmarkEnd w:id="32"/>
        <w:tc>
          <w:tcPr>
            <w:tcW w:w="3232" w:type="dxa"/>
          </w:tcPr>
          <w:p w14:paraId="13F734FF" w14:textId="77777777" w:rsidR="009D326A" w:rsidRPr="005D301F" w:rsidRDefault="009D326A" w:rsidP="005D301F">
            <w:pPr>
              <w:pStyle w:val="ab"/>
              <w:jc w:val="left"/>
            </w:pPr>
            <w:r w:rsidRPr="009D326A">
              <w:t>Форма заключения Договора</w:t>
            </w:r>
            <w:r>
              <w:t>:</w:t>
            </w:r>
          </w:p>
        </w:tc>
        <w:tc>
          <w:tcPr>
            <w:tcW w:w="5676" w:type="dxa"/>
          </w:tcPr>
          <w:p w14:paraId="3012C5CD" w14:textId="77777777" w:rsidR="00DA7043" w:rsidRDefault="00DA7043" w:rsidP="00DA7043">
            <w:pPr>
              <w:pStyle w:val="ab"/>
            </w:pPr>
            <w:r>
              <w:t>В электронной форме.</w:t>
            </w:r>
          </w:p>
          <w:p w14:paraId="5B3B23C3" w14:textId="77777777" w:rsidR="00DA7043" w:rsidRDefault="00DA7043" w:rsidP="00DA7043">
            <w:pPr>
              <w:pStyle w:val="ab"/>
            </w:pPr>
            <w:r>
              <w:t>Заказчик будет осуществлять заключение Договора в электронной форме в системе АО «РАД» с использованием квалифицированной электронной подписи. У Победителя должна быть усиленная квалифицированная электронная подпись, выданная аккредитованным удостоверяющим центром.</w:t>
            </w:r>
          </w:p>
          <w:p w14:paraId="468A3E4F" w14:textId="06D7C4F6" w:rsidR="00401FAE" w:rsidRPr="00B60F15" w:rsidRDefault="00DA7043" w:rsidP="00DA7043">
            <w:pPr>
              <w:pStyle w:val="ab"/>
            </w:pPr>
            <w:r>
              <w:t>В случае отсутствия регистрации Победителя в СКБ Контур (Диадок) ему необходимо заключить соглашение с оператором информационной системы электронного документооборота СКБ Контур (Диадок), посредством которой Победитель будет осуществлять обмен договорными документами в электронной форме.</w:t>
            </w:r>
          </w:p>
        </w:tc>
      </w:tr>
      <w:tr w:rsidR="00553BAF" w14:paraId="29DA1411" w14:textId="77777777" w:rsidTr="00BC23F4">
        <w:tc>
          <w:tcPr>
            <w:tcW w:w="846" w:type="dxa"/>
          </w:tcPr>
          <w:p w14:paraId="4F1A59DE" w14:textId="77777777" w:rsidR="00553BAF" w:rsidRDefault="00553BAF" w:rsidP="00553BAF">
            <w:pPr>
              <w:pStyle w:val="a3"/>
            </w:pPr>
            <w:bookmarkStart w:id="33" w:name="_Ref125366813"/>
          </w:p>
        </w:tc>
        <w:bookmarkEnd w:id="33"/>
        <w:tc>
          <w:tcPr>
            <w:tcW w:w="3232" w:type="dxa"/>
          </w:tcPr>
          <w:p w14:paraId="40F67EF4" w14:textId="66F7CA5B" w:rsidR="00553BAF" w:rsidRDefault="005D301F" w:rsidP="005D301F">
            <w:pPr>
              <w:pStyle w:val="ab"/>
              <w:jc w:val="left"/>
            </w:pPr>
            <w:r w:rsidRPr="005D301F">
              <w:t>Место подачи документов в</w:t>
            </w:r>
            <w:r w:rsidR="00BC23F4">
              <w:t> </w:t>
            </w:r>
            <w:r w:rsidRPr="005D301F">
              <w:t>отношении цепочки собственников, включая конечных бенефициаров</w:t>
            </w:r>
            <w:r>
              <w:t>:</w:t>
            </w:r>
          </w:p>
        </w:tc>
        <w:tc>
          <w:tcPr>
            <w:tcW w:w="5676" w:type="dxa"/>
          </w:tcPr>
          <w:p w14:paraId="1F3B670A" w14:textId="77777777" w:rsidR="00837224" w:rsidRDefault="00D94FDA" w:rsidP="00266A12">
            <w:pPr>
              <w:pStyle w:val="ab"/>
              <w:rPr>
                <w:rFonts w:eastAsia="Times New Roman" w:cs="Times New Roman"/>
                <w:snapToGrid w:val="0"/>
                <w:szCs w:val="26"/>
                <w:lang w:eastAsia="ru-RU"/>
              </w:rPr>
            </w:pPr>
            <w:r w:rsidRPr="00D94FDA">
              <w:rPr>
                <w:rFonts w:eastAsia="Times New Roman" w:cs="Times New Roman"/>
                <w:snapToGrid w:val="0"/>
                <w:szCs w:val="26"/>
                <w:lang w:eastAsia="ru-RU"/>
              </w:rPr>
              <w:t>Филиал ПАО «РусГидро» - «Жигулёвская ГЭС», 445350, Самарская обл., г. Жигулёвск, Московско</w:t>
            </w:r>
            <w:r w:rsidR="00837224">
              <w:rPr>
                <w:rFonts w:eastAsia="Times New Roman" w:cs="Times New Roman"/>
                <w:snapToGrid w:val="0"/>
                <w:szCs w:val="26"/>
                <w:lang w:eastAsia="ru-RU"/>
              </w:rPr>
              <w:t>е шоссе 2.</w:t>
            </w:r>
          </w:p>
          <w:p w14:paraId="381F68CF" w14:textId="77777777" w:rsidR="00C6300C" w:rsidRPr="00345F0E" w:rsidRDefault="00C6300C" w:rsidP="00266A12">
            <w:pPr>
              <w:pStyle w:val="ab"/>
              <w:rPr>
                <w:rFonts w:eastAsia="Times New Roman" w:cs="Times New Roman"/>
                <w:snapToGrid w:val="0"/>
                <w:szCs w:val="26"/>
                <w:lang w:eastAsia="ru-RU"/>
              </w:rPr>
            </w:pPr>
            <w:r w:rsidRPr="00345F0E">
              <w:rPr>
                <w:rFonts w:eastAsia="Times New Roman" w:cs="Times New Roman"/>
                <w:snapToGrid w:val="0"/>
                <w:szCs w:val="26"/>
                <w:lang w:eastAsia="ru-RU"/>
              </w:rPr>
              <w:t xml:space="preserve">Контактное лицо: </w:t>
            </w:r>
          </w:p>
          <w:p w14:paraId="7D5E6023" w14:textId="46409EF8" w:rsidR="00837224" w:rsidRDefault="00C6300C" w:rsidP="00266A12">
            <w:pPr>
              <w:pStyle w:val="ab"/>
              <w:rPr>
                <w:rFonts w:eastAsia="Times New Roman" w:cs="Times New Roman"/>
                <w:snapToGrid w:val="0"/>
                <w:szCs w:val="26"/>
                <w:lang w:eastAsia="ru-RU"/>
              </w:rPr>
            </w:pPr>
            <w:r w:rsidRPr="00345F0E">
              <w:rPr>
                <w:rFonts w:eastAsia="Times New Roman" w:cs="Times New Roman"/>
                <w:snapToGrid w:val="0"/>
                <w:szCs w:val="26"/>
                <w:lang w:eastAsia="ru-RU"/>
              </w:rPr>
              <w:t>о</w:t>
            </w:r>
            <w:r w:rsidR="00266A12" w:rsidRPr="00AF4C6B">
              <w:rPr>
                <w:rFonts w:eastAsia="Times New Roman" w:cs="Times New Roman"/>
                <w:snapToGrid w:val="0"/>
                <w:szCs w:val="26"/>
                <w:lang w:eastAsia="ru-RU"/>
              </w:rPr>
              <w:t>тветственный исполнитель по договору</w:t>
            </w:r>
            <w:r w:rsidR="00D94FDA" w:rsidRPr="00D94FDA">
              <w:rPr>
                <w:rFonts w:eastAsia="Times New Roman" w:cs="Times New Roman"/>
                <w:snapToGrid w:val="0"/>
                <w:szCs w:val="26"/>
                <w:lang w:eastAsia="ru-RU"/>
              </w:rPr>
              <w:t xml:space="preserve"> </w:t>
            </w:r>
          </w:p>
          <w:p w14:paraId="4DF0CC4A" w14:textId="3AF57200" w:rsidR="00553BAF" w:rsidRDefault="00C45D69" w:rsidP="00266A12">
            <w:pPr>
              <w:pStyle w:val="ab"/>
            </w:pPr>
            <w:r w:rsidRPr="00C45D69">
              <w:rPr>
                <w:rFonts w:eastAsia="Times New Roman" w:cs="Times New Roman"/>
                <w:snapToGrid w:val="0"/>
                <w:szCs w:val="26"/>
                <w:lang w:eastAsia="ru-RU"/>
              </w:rPr>
              <w:t>Зубова Ольга Вячеславовна</w:t>
            </w:r>
          </w:p>
        </w:tc>
      </w:tr>
      <w:tr w:rsidR="00553BAF" w14:paraId="4A18E062" w14:textId="77777777" w:rsidTr="00BC23F4">
        <w:tc>
          <w:tcPr>
            <w:tcW w:w="846" w:type="dxa"/>
          </w:tcPr>
          <w:p w14:paraId="2E409A35" w14:textId="77777777" w:rsidR="00553BAF" w:rsidRDefault="00553BAF" w:rsidP="00553BAF">
            <w:pPr>
              <w:pStyle w:val="a3"/>
            </w:pPr>
            <w:bookmarkStart w:id="34" w:name="_Ref125368490"/>
          </w:p>
        </w:tc>
        <w:bookmarkEnd w:id="34"/>
        <w:tc>
          <w:tcPr>
            <w:tcW w:w="3232" w:type="dxa"/>
          </w:tcPr>
          <w:p w14:paraId="7F68A869" w14:textId="16C7333B" w:rsidR="00553BAF" w:rsidRDefault="005D301F" w:rsidP="005D301F">
            <w:pPr>
              <w:pStyle w:val="ab"/>
              <w:jc w:val="left"/>
            </w:pPr>
            <w:r w:rsidRPr="005D301F">
              <w:t xml:space="preserve">Некритичные </w:t>
            </w:r>
            <w:r w:rsidR="008338C6">
              <w:t>пункты</w:t>
            </w:r>
            <w:r w:rsidR="00B44655" w:rsidRPr="005D301F">
              <w:t xml:space="preserve"> </w:t>
            </w:r>
            <w:r w:rsidR="00251617">
              <w:t>П</w:t>
            </w:r>
            <w:r w:rsidRPr="005D301F">
              <w:t xml:space="preserve">роекта </w:t>
            </w:r>
            <w:r w:rsidR="00251617">
              <w:t>д</w:t>
            </w:r>
            <w:r w:rsidRPr="005D301F">
              <w:t>оговора</w:t>
            </w:r>
            <w:r>
              <w:t>:</w:t>
            </w:r>
          </w:p>
        </w:tc>
        <w:tc>
          <w:tcPr>
            <w:tcW w:w="5676" w:type="dxa"/>
          </w:tcPr>
          <w:p w14:paraId="137AF4ED" w14:textId="42C8C8D3" w:rsidR="00C93FBE" w:rsidRDefault="00A85D4A" w:rsidP="003A2A0D">
            <w:pPr>
              <w:pStyle w:val="ab"/>
            </w:pPr>
            <w:r>
              <w:t>Отсутствуют</w:t>
            </w:r>
          </w:p>
          <w:p w14:paraId="7C7C5D6C" w14:textId="4D0196D9" w:rsidR="0036292E" w:rsidRPr="00D94FDA" w:rsidRDefault="0036292E" w:rsidP="00A92081">
            <w:pPr>
              <w:pStyle w:val="aff"/>
              <w:rPr>
                <w:lang w:val="en-US"/>
              </w:rPr>
            </w:pPr>
          </w:p>
        </w:tc>
      </w:tr>
      <w:tr w:rsidR="00553BAF" w14:paraId="7D03AA5D" w14:textId="77777777" w:rsidTr="00BC23F4">
        <w:tc>
          <w:tcPr>
            <w:tcW w:w="846" w:type="dxa"/>
          </w:tcPr>
          <w:p w14:paraId="3764FC06" w14:textId="77777777" w:rsidR="00553BAF" w:rsidRDefault="00553BAF" w:rsidP="00553BAF">
            <w:pPr>
              <w:pStyle w:val="a3"/>
            </w:pPr>
          </w:p>
        </w:tc>
        <w:tc>
          <w:tcPr>
            <w:tcW w:w="3232" w:type="dxa"/>
          </w:tcPr>
          <w:p w14:paraId="382545A7" w14:textId="23ABB63C" w:rsidR="00553BAF" w:rsidRDefault="005D301F" w:rsidP="005D301F">
            <w:pPr>
              <w:pStyle w:val="ab"/>
              <w:jc w:val="left"/>
            </w:pPr>
            <w:r w:rsidRPr="005D301F">
              <w:t>Обеспечение</w:t>
            </w:r>
            <w:r w:rsidR="00AB0727">
              <w:br/>
            </w:r>
            <w:r w:rsidRPr="005D301F">
              <w:t>исполнения</w:t>
            </w:r>
            <w:r w:rsidR="00AB0727">
              <w:t xml:space="preserve"> </w:t>
            </w:r>
            <w:r w:rsidRPr="005D301F">
              <w:t>Договора</w:t>
            </w:r>
            <w:r>
              <w:t>:</w:t>
            </w:r>
          </w:p>
        </w:tc>
        <w:tc>
          <w:tcPr>
            <w:tcW w:w="5676" w:type="dxa"/>
          </w:tcPr>
          <w:p w14:paraId="3A7386B5" w14:textId="5A4CFCA7" w:rsidR="00553BAF" w:rsidRPr="00D94FDA" w:rsidRDefault="0036292E" w:rsidP="00D94FDA">
            <w:pPr>
              <w:pStyle w:val="ab"/>
            </w:pPr>
            <w:r w:rsidRPr="0036292E">
              <w:t>Не требуется</w:t>
            </w:r>
          </w:p>
        </w:tc>
      </w:tr>
      <w:tr w:rsidR="00A85D4A" w14:paraId="05AA808D" w14:textId="77777777" w:rsidTr="005842BB">
        <w:tc>
          <w:tcPr>
            <w:tcW w:w="846" w:type="dxa"/>
          </w:tcPr>
          <w:p w14:paraId="78873F96" w14:textId="77777777" w:rsidR="00A85D4A" w:rsidRDefault="00A85D4A" w:rsidP="00A85D4A">
            <w:pPr>
              <w:pStyle w:val="a3"/>
            </w:pPr>
          </w:p>
        </w:tc>
        <w:tc>
          <w:tcPr>
            <w:tcW w:w="3232" w:type="dxa"/>
            <w:tcBorders>
              <w:top w:val="single" w:sz="4" w:space="0" w:color="000000"/>
              <w:left w:val="single" w:sz="4" w:space="0" w:color="000000"/>
              <w:bottom w:val="single" w:sz="4" w:space="0" w:color="000000"/>
              <w:right w:val="single" w:sz="4" w:space="0" w:color="000000"/>
            </w:tcBorders>
          </w:tcPr>
          <w:p w14:paraId="779F45A4" w14:textId="4D070486" w:rsidR="00A85D4A" w:rsidRPr="005D301F" w:rsidRDefault="00A85D4A" w:rsidP="00A85D4A">
            <w:pPr>
              <w:pStyle w:val="ab"/>
              <w:jc w:val="left"/>
            </w:pPr>
            <w:r>
              <w:rPr>
                <w:szCs w:val="26"/>
              </w:rPr>
              <w:t>Проведение переторжки</w:t>
            </w:r>
          </w:p>
        </w:tc>
        <w:tc>
          <w:tcPr>
            <w:tcW w:w="5676" w:type="dxa"/>
            <w:tcBorders>
              <w:top w:val="single" w:sz="4" w:space="0" w:color="000000"/>
              <w:left w:val="single" w:sz="4" w:space="0" w:color="000000"/>
              <w:bottom w:val="single" w:sz="4" w:space="0" w:color="000000"/>
              <w:right w:val="single" w:sz="4" w:space="0" w:color="000000"/>
            </w:tcBorders>
            <w:shd w:val="clear" w:color="auto" w:fill="auto"/>
          </w:tcPr>
          <w:p w14:paraId="343F9100" w14:textId="41B5F652" w:rsidR="00A85D4A" w:rsidRPr="0036292E" w:rsidRDefault="00A85D4A" w:rsidP="00A85D4A">
            <w:pPr>
              <w:pStyle w:val="ab"/>
            </w:pPr>
            <w:r>
              <w:t>Не предусмотрено</w:t>
            </w:r>
          </w:p>
        </w:tc>
      </w:tr>
    </w:tbl>
    <w:p w14:paraId="10AB9F1C" w14:textId="156DCD9B" w:rsidR="006608D1" w:rsidRDefault="00CC7F55" w:rsidP="006608D1">
      <w:pPr>
        <w:pStyle w:val="a1"/>
      </w:pPr>
      <w:bookmarkStart w:id="35" w:name="_Ref125360073"/>
      <w:bookmarkStart w:id="36" w:name="_Ref125360337"/>
      <w:bookmarkStart w:id="37" w:name="_Toc187399372"/>
      <w:r>
        <w:lastRenderedPageBreak/>
        <w:t>Общие положения</w:t>
      </w:r>
      <w:bookmarkEnd w:id="35"/>
      <w:bookmarkEnd w:id="36"/>
      <w:bookmarkEnd w:id="37"/>
    </w:p>
    <w:p w14:paraId="2303A940" w14:textId="0CA13B88" w:rsidR="006608D1" w:rsidRDefault="006608D1" w:rsidP="006608D1">
      <w:pPr>
        <w:pStyle w:val="a2"/>
      </w:pPr>
      <w:bookmarkStart w:id="38" w:name="_Toc187399373"/>
      <w:r>
        <w:t>Общие сведения о закупке</w:t>
      </w:r>
      <w:bookmarkEnd w:id="38"/>
    </w:p>
    <w:p w14:paraId="5E80B8F1" w14:textId="10D77511" w:rsidR="006608D1" w:rsidRDefault="005B7B45" w:rsidP="006608D1">
      <w:pPr>
        <w:pStyle w:val="a3"/>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C83611">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1361C488" w14:textId="4A394575" w:rsidR="00CA4A81" w:rsidRDefault="00681E60" w:rsidP="00681E60">
      <w:pPr>
        <w:pStyle w:val="a3"/>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C83611">
        <w:t>3</w:t>
      </w:r>
      <w:r>
        <w:fldChar w:fldCharType="end"/>
      </w:r>
      <w:r>
        <w:t xml:space="preserve"> Документации о закупке.</w:t>
      </w:r>
    </w:p>
    <w:p w14:paraId="41B0AE35" w14:textId="65426AE3" w:rsidR="00CA4A81" w:rsidRDefault="00681E60" w:rsidP="00681E60">
      <w:pPr>
        <w:pStyle w:val="a3"/>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9"/>
          </w:rPr>
          <w:t>Технических требованиях (Приложение № 1)</w:t>
        </w:r>
      </w:hyperlink>
      <w:r w:rsidRPr="005C762F">
        <w:t>.</w:t>
      </w:r>
      <w:r>
        <w:t xml:space="preserve"> </w:t>
      </w:r>
      <w:hyperlink w:anchor="Прил02_ПроектДоговора" w:history="1">
        <w:r w:rsidRPr="00303EB6">
          <w:rPr>
            <w:rStyle w:val="af9"/>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CA4A81">
        <w:t> </w:t>
      </w:r>
      <w:hyperlink w:anchor="Прил02_ПроектДоговора" w:history="1">
        <w:r w:rsidRPr="005C762F">
          <w:rPr>
            <w:rStyle w:val="af9"/>
          </w:rPr>
          <w:t>Приложении № 2</w:t>
        </w:r>
      </w:hyperlink>
      <w:r>
        <w:t>.</w:t>
      </w:r>
    </w:p>
    <w:p w14:paraId="3046442D" w14:textId="0F271BF4" w:rsidR="00681E60" w:rsidRDefault="00681E60" w:rsidP="00681E60">
      <w:pPr>
        <w:pStyle w:val="a3"/>
      </w:pPr>
      <w:r>
        <w:t>Подробная информация о</w:t>
      </w:r>
      <w:r w:rsidR="00C078F6">
        <w:t xml:space="preserve"> </w:t>
      </w:r>
      <w:r>
        <w:t>порядке проведения закупки и участия в ней, а также о порядке заключения Договора</w:t>
      </w:r>
      <w:r w:rsidR="00A4748F">
        <w:t>,</w:t>
      </w:r>
      <w:r>
        <w:t xml:space="preserve"> приведены в разделах </w:t>
      </w:r>
      <w:r>
        <w:fldChar w:fldCharType="begin"/>
      </w:r>
      <w:r>
        <w:instrText xml:space="preserve"> REF _Ref125361211 \r \h </w:instrText>
      </w:r>
      <w:r>
        <w:fldChar w:fldCharType="separate"/>
      </w:r>
      <w:r w:rsidR="00C83611">
        <w:t>4</w:t>
      </w:r>
      <w:r>
        <w:fldChar w:fldCharType="end"/>
      </w:r>
      <w:r>
        <w:t xml:space="preserve">, </w:t>
      </w:r>
      <w:r>
        <w:fldChar w:fldCharType="begin"/>
      </w:r>
      <w:r>
        <w:instrText xml:space="preserve"> REF _Ref126142429 \r \h </w:instrText>
      </w:r>
      <w:r>
        <w:fldChar w:fldCharType="separate"/>
      </w:r>
      <w:r w:rsidR="00C83611">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9"/>
          </w:rPr>
          <w:t>№ 4</w:t>
        </w:r>
      </w:hyperlink>
      <w:r w:rsidRPr="00303EB6">
        <w:t xml:space="preserve">, </w:t>
      </w:r>
      <w:hyperlink w:anchor="Прил05_ФормыПобедителя" w:history="1">
        <w:r w:rsidRPr="00303EB6">
          <w:rPr>
            <w:rStyle w:val="af9"/>
          </w:rPr>
          <w:t>№</w:t>
        </w:r>
        <w:r w:rsidR="005B7A01">
          <w:rPr>
            <w:rStyle w:val="af9"/>
          </w:rPr>
          <w:t> </w:t>
        </w:r>
        <w:r w:rsidRPr="00303EB6">
          <w:rPr>
            <w:rStyle w:val="af9"/>
          </w:rPr>
          <w:t>5</w:t>
        </w:r>
      </w:hyperlink>
      <w:r w:rsidRPr="006D25E1">
        <w:t>.</w:t>
      </w:r>
    </w:p>
    <w:p w14:paraId="019F15F1" w14:textId="1A702DBD" w:rsidR="006608D1" w:rsidRDefault="006608D1" w:rsidP="00B9559F">
      <w:pPr>
        <w:pStyle w:val="a2"/>
      </w:pPr>
      <w:bookmarkStart w:id="39" w:name="_Toc187399374"/>
      <w:r>
        <w:t>Правовой статус документов</w:t>
      </w:r>
      <w:bookmarkEnd w:id="39"/>
    </w:p>
    <w:p w14:paraId="49954375" w14:textId="4DEDB76F" w:rsidR="00FC2225" w:rsidRDefault="00FC2225" w:rsidP="006608D1">
      <w:pPr>
        <w:pStyle w:val="a3"/>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3"/>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3"/>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377E22E1" w:rsidR="006608D1" w:rsidRDefault="006608D1" w:rsidP="00410C78">
      <w:pPr>
        <w:pStyle w:val="a3"/>
        <w:keepNext/>
      </w:pPr>
      <w:bookmarkStart w:id="40"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C83611">
        <w:t>5.2.8</w:t>
      </w:r>
      <w:r w:rsidR="00081915">
        <w:fldChar w:fldCharType="end"/>
      </w:r>
      <w:bookmarkEnd w:id="40"/>
      <w:r w:rsidR="008162EA">
        <w:t>.</w:t>
      </w:r>
    </w:p>
    <w:p w14:paraId="72FB8A87" w14:textId="57372385" w:rsidR="006608D1" w:rsidDel="00EB2B11" w:rsidRDefault="00115F1C" w:rsidP="006608D1">
      <w:pPr>
        <w:pStyle w:val="a3"/>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3"/>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3"/>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3"/>
      </w:pPr>
      <w:r>
        <w:t>Иные документы Организатора и Участников не определяют права и обязанности сторон в связи с данной закупкой.</w:t>
      </w:r>
    </w:p>
    <w:p w14:paraId="270EB8CF" w14:textId="20C8CB1D" w:rsidR="006608D1" w:rsidRDefault="006608D1" w:rsidP="006608D1">
      <w:pPr>
        <w:pStyle w:val="a3"/>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391E83">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2"/>
      </w:pPr>
      <w:bookmarkStart w:id="41" w:name="_Ref125363536"/>
      <w:bookmarkStart w:id="42" w:name="_Toc187399375"/>
      <w:r>
        <w:t>Обжалование</w:t>
      </w:r>
      <w:bookmarkEnd w:id="41"/>
      <w:bookmarkEnd w:id="42"/>
    </w:p>
    <w:p w14:paraId="4A377211" w14:textId="4DA2440D" w:rsidR="006608D1" w:rsidRDefault="006608D1" w:rsidP="006608D1">
      <w:pPr>
        <w:pStyle w:val="a3"/>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1202D25A" w:rsidR="006608D1" w:rsidRDefault="00727E28" w:rsidP="006608D1">
      <w:pPr>
        <w:pStyle w:val="a3"/>
      </w:pPr>
      <w:r w:rsidRPr="00727E28">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727E28">
        <w:t>«РусГидро» (вкладка «Линия доверия»), или сообщения информации по</w:t>
      </w:r>
      <w:r>
        <w:t> </w:t>
      </w:r>
      <w:r w:rsidRPr="00727E28">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sidR="006608D1">
        <w:t>.</w:t>
      </w:r>
    </w:p>
    <w:p w14:paraId="7D8CE353" w14:textId="6BED373A" w:rsidR="006608D1" w:rsidRDefault="006608D1" w:rsidP="00410C78">
      <w:pPr>
        <w:pStyle w:val="a3"/>
        <w:keepNext/>
      </w:pPr>
      <w:r>
        <w:t xml:space="preserve">Если разногласия не разрешены по взаимному согласию представившего их Участника и Заказчика, </w:t>
      </w:r>
      <w:r w:rsidR="00727E28">
        <w:t>может быть</w:t>
      </w:r>
      <w:r>
        <w:t xml:space="preserve"> принят</w:t>
      </w:r>
      <w:r w:rsidR="00727E28">
        <w:t>о</w:t>
      </w:r>
      <w:r>
        <w:t xml:space="preserve"> одно из следующих решений:</w:t>
      </w:r>
    </w:p>
    <w:p w14:paraId="20F9EFE6" w14:textId="67C3732A" w:rsidR="006608D1" w:rsidRDefault="006608D1" w:rsidP="006608D1">
      <w:pPr>
        <w:pStyle w:val="a4"/>
      </w:pPr>
      <w:r>
        <w:t xml:space="preserve">обязать </w:t>
      </w:r>
      <w:r w:rsidR="00727E28">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295BDD">
        <w:t xml:space="preserve"> </w:t>
      </w:r>
      <w:r w:rsidR="00295BDD" w:rsidRPr="00295BDD">
        <w:t>(в том числе, но</w:t>
      </w:r>
      <w:r w:rsidR="00295BDD">
        <w:t> </w:t>
      </w:r>
      <w:r w:rsidR="00295BDD" w:rsidRPr="00295BDD">
        <w:t>не</w:t>
      </w:r>
      <w:r w:rsidR="00295BDD">
        <w:t> </w:t>
      </w:r>
      <w:r w:rsidR="00295BDD" w:rsidRPr="00295BDD">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4"/>
      </w:pPr>
      <w:r>
        <w:t>признать заявление Участника необоснованным.</w:t>
      </w:r>
    </w:p>
    <w:p w14:paraId="391C69BB" w14:textId="158C44E7" w:rsidR="006608D1" w:rsidRPr="006D25E1" w:rsidRDefault="006608D1" w:rsidP="006D25E1">
      <w:pPr>
        <w:pStyle w:val="a3"/>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C83611">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4DD6AA14" w:rsidR="006608D1" w:rsidRDefault="006608D1" w:rsidP="006608D1">
      <w:pPr>
        <w:pStyle w:val="a3"/>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727E28">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4"/>
      </w:pPr>
      <w:r>
        <w:t>по закупкам, проводимым закупочными комиссиями 1-го уровня – в</w:t>
      </w:r>
      <w:r w:rsidR="00CD0335">
        <w:t> </w:t>
      </w:r>
      <w:r>
        <w:t xml:space="preserve">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14:paraId="09A29AF5" w14:textId="6DFD1751" w:rsidR="006608D1" w:rsidRDefault="006608D1" w:rsidP="00CC7F55">
      <w:pPr>
        <w:pStyle w:val="a4"/>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«РусГидро» – в Арбитражном суде г.</w:t>
      </w:r>
      <w:r w:rsidR="00CC7F55">
        <w:t> </w:t>
      </w:r>
      <w:r>
        <w:t>Москвы.</w:t>
      </w:r>
    </w:p>
    <w:p w14:paraId="57597276" w14:textId="16515CC7" w:rsidR="000C216F" w:rsidRPr="00273C1C" w:rsidRDefault="00273C1C" w:rsidP="000C216F">
      <w:pPr>
        <w:pStyle w:val="ab"/>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2"/>
      </w:pPr>
      <w:bookmarkStart w:id="43" w:name="_Ref125472658"/>
      <w:bookmarkStart w:id="44" w:name="_Toc187399376"/>
      <w:r>
        <w:t>Особ</w:t>
      </w:r>
      <w:r w:rsidR="00115F1C">
        <w:t>ые положения при</w:t>
      </w:r>
      <w:r>
        <w:t xml:space="preserve"> проведени</w:t>
      </w:r>
      <w:r w:rsidR="00115F1C">
        <w:t>и</w:t>
      </w:r>
      <w:r>
        <w:t xml:space="preserve"> закупки с использованием </w:t>
      </w:r>
      <w:r w:rsidR="00BD294B">
        <w:t>ЭП</w:t>
      </w:r>
      <w:bookmarkEnd w:id="43"/>
      <w:bookmarkEnd w:id="44"/>
    </w:p>
    <w:p w14:paraId="71E9481A" w14:textId="37A4B9FC" w:rsidR="006608D1" w:rsidRDefault="006608D1" w:rsidP="00CC7F55">
      <w:pPr>
        <w:pStyle w:val="a3"/>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C83611">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3"/>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3"/>
      </w:pPr>
      <w:bookmarkStart w:id="45"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5"/>
    </w:p>
    <w:p w14:paraId="2FC3D118" w14:textId="00C495DD" w:rsidR="006608D1" w:rsidRDefault="004A6C32" w:rsidP="00CC7F55">
      <w:pPr>
        <w:pStyle w:val="a3"/>
      </w:pPr>
      <w:bookmarkStart w:id="46"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14:paraId="2A8852F6" w14:textId="3B2A47BE" w:rsidR="006608D1" w:rsidRDefault="006608D1" w:rsidP="00CC7F55">
      <w:pPr>
        <w:pStyle w:val="a2"/>
      </w:pPr>
      <w:bookmarkStart w:id="47" w:name="_Toc187399377"/>
      <w:r>
        <w:t>Прочие положения</w:t>
      </w:r>
      <w:bookmarkEnd w:id="47"/>
    </w:p>
    <w:p w14:paraId="1481C432" w14:textId="28DD05A5" w:rsidR="006608D1" w:rsidRDefault="006608D1" w:rsidP="00CC7F55">
      <w:pPr>
        <w:pStyle w:val="a3"/>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3"/>
      </w:pPr>
      <w:bookmarkStart w:id="48"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48"/>
    </w:p>
    <w:p w14:paraId="1768D2F2" w14:textId="77777777" w:rsidR="006608D1" w:rsidRDefault="006608D1" w:rsidP="00CC7F55">
      <w:pPr>
        <w:pStyle w:val="a3"/>
      </w:pPr>
      <w:r>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1"/>
      </w:pPr>
      <w:bookmarkStart w:id="49" w:name="_Ref125361210"/>
      <w:bookmarkStart w:id="50" w:name="_Toc187399378"/>
      <w:r w:rsidRPr="00235B1E">
        <w:lastRenderedPageBreak/>
        <w:t xml:space="preserve">Требования к </w:t>
      </w:r>
      <w:r w:rsidR="009430E2">
        <w:t>У</w:t>
      </w:r>
      <w:r w:rsidRPr="00235B1E">
        <w:t>частникам</w:t>
      </w:r>
      <w:bookmarkEnd w:id="49"/>
      <w:bookmarkEnd w:id="50"/>
    </w:p>
    <w:p w14:paraId="36B4DF29" w14:textId="66D8E53B" w:rsidR="00235B1E" w:rsidRDefault="00235B1E" w:rsidP="00235B1E">
      <w:pPr>
        <w:pStyle w:val="a2"/>
      </w:pPr>
      <w:bookmarkStart w:id="51" w:name="_Ref127524530"/>
      <w:bookmarkStart w:id="52" w:name="_Toc187399379"/>
      <w:r>
        <w:t>Общие требования к Участникам</w:t>
      </w:r>
      <w:bookmarkEnd w:id="51"/>
      <w:bookmarkEnd w:id="52"/>
    </w:p>
    <w:p w14:paraId="53E1F153" w14:textId="510AD06A" w:rsidR="00235B1E" w:rsidRDefault="00035C8A" w:rsidP="00235B1E">
      <w:pPr>
        <w:pStyle w:val="a3"/>
      </w:pPr>
      <w:bookmarkStart w:id="53"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C83611">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3"/>
    </w:p>
    <w:p w14:paraId="0D624F0A" w14:textId="150D827A" w:rsidR="008844C1" w:rsidRDefault="00235B1E" w:rsidP="00235B1E">
      <w:pPr>
        <w:pStyle w:val="a3"/>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C83611">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25323112" w:rsidR="0038016F" w:rsidRDefault="00235B1E" w:rsidP="00AE1A55">
      <w:pPr>
        <w:pStyle w:val="a3"/>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9"/>
          </w:rPr>
          <w:t>Технических требований (Приложение № 1)</w:t>
        </w:r>
      </w:hyperlink>
      <w:r w:rsidR="009430E2">
        <w:t xml:space="preserve"> и </w:t>
      </w:r>
      <w:hyperlink w:anchor="Прил02_ПроектДоговора" w:history="1">
        <w:r w:rsidR="009430E2" w:rsidRPr="009430E2">
          <w:rPr>
            <w:rStyle w:val="af9"/>
          </w:rPr>
          <w:t>Проекта договора (Приложение № 2)</w:t>
        </w:r>
      </w:hyperlink>
      <w:r>
        <w:t>.</w:t>
      </w:r>
    </w:p>
    <w:p w14:paraId="20902EFB" w14:textId="0B562702" w:rsidR="009430E2" w:rsidRDefault="0038016F" w:rsidP="0038016F">
      <w:pPr>
        <w:pStyle w:val="a3"/>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9"/>
          </w:rPr>
          <w:t>Приложении № 3</w:t>
        </w:r>
      </w:hyperlink>
      <w:r w:rsidR="009F3C69">
        <w:t>:</w:t>
      </w:r>
    </w:p>
    <w:p w14:paraId="2E971F6E" w14:textId="0E37F9CB" w:rsidR="00235B1E" w:rsidRDefault="00067896" w:rsidP="00067896">
      <w:pPr>
        <w:pStyle w:val="a4"/>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C83611">
        <w:t>8.2</w:t>
      </w:r>
      <w:r w:rsidR="000D73E4">
        <w:fldChar w:fldCharType="end"/>
      </w:r>
      <w:r>
        <w:t>)</w:t>
      </w:r>
      <w:r w:rsidR="009F3C69">
        <w:t xml:space="preserve"> – Участник</w:t>
      </w:r>
      <w:r w:rsidR="00A4748F">
        <w:t>и</w:t>
      </w:r>
      <w:r w:rsidR="009F3C69">
        <w:t xml:space="preserve"> должны им соответствовать</w:t>
      </w:r>
      <w:r>
        <w:t>;</w:t>
      </w:r>
    </w:p>
    <w:p w14:paraId="769D87DD" w14:textId="234F49D2" w:rsidR="00235B1E" w:rsidRDefault="00067896" w:rsidP="00067896">
      <w:pPr>
        <w:pStyle w:val="a4"/>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C83611">
        <w:t>8.3</w:t>
      </w:r>
      <w:r>
        <w:fldChar w:fldCharType="end"/>
      </w:r>
      <w:r>
        <w:t>);</w:t>
      </w:r>
    </w:p>
    <w:p w14:paraId="14721F60" w14:textId="4682C9E9" w:rsidR="00115F1C" w:rsidRDefault="00067896" w:rsidP="00067896">
      <w:pPr>
        <w:pStyle w:val="a4"/>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C83611">
        <w:t>8.4</w:t>
      </w:r>
      <w:r>
        <w:fldChar w:fldCharType="end"/>
      </w:r>
      <w:r w:rsidRPr="00730AF5">
        <w:t>)</w:t>
      </w:r>
      <w:r w:rsidR="00115F1C" w:rsidRPr="00115F1C">
        <w:t>.</w:t>
      </w:r>
    </w:p>
    <w:p w14:paraId="5A3CFF61" w14:textId="283488F0" w:rsidR="00D87BA2" w:rsidRDefault="009232D6" w:rsidP="00A02436">
      <w:pPr>
        <w:pStyle w:val="a3"/>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7691F59A" w:rsidR="00D87BA2" w:rsidRDefault="00D87BA2" w:rsidP="00D87BA2">
      <w:pPr>
        <w:pStyle w:val="a4"/>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C83611">
        <w:t>3.2</w:t>
      </w:r>
      <w:r w:rsidR="00304879">
        <w:fldChar w:fldCharType="end"/>
      </w:r>
      <w:r w:rsidR="00A02436">
        <w:t>)</w:t>
      </w:r>
      <w:r>
        <w:t>;</w:t>
      </w:r>
    </w:p>
    <w:p w14:paraId="070BF6BD" w14:textId="756F9DB1" w:rsidR="00D87BA2" w:rsidRDefault="00D87BA2" w:rsidP="00D87BA2">
      <w:pPr>
        <w:pStyle w:val="a4"/>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C83611">
        <w:t>3.3</w:t>
      </w:r>
      <w:r w:rsidR="00A02436">
        <w:fldChar w:fldCharType="end"/>
      </w:r>
      <w:r w:rsidR="00A02436">
        <w:t>)</w:t>
      </w:r>
      <w:r w:rsidR="001F0C03">
        <w:t>.</w:t>
      </w:r>
    </w:p>
    <w:p w14:paraId="151AD110" w14:textId="67D89930" w:rsidR="0038016F" w:rsidRDefault="0038016F" w:rsidP="0038016F">
      <w:pPr>
        <w:pStyle w:val="a3"/>
      </w:pPr>
      <w:bookmarkStart w:id="54" w:name="_Ref125361969"/>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9"/>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2"/>
      </w:pPr>
      <w:bookmarkStart w:id="56" w:name="_Ref130305355"/>
      <w:bookmarkStart w:id="57" w:name="_Ref130308062"/>
      <w:bookmarkStart w:id="58" w:name="_Ref130308111"/>
      <w:bookmarkStart w:id="59" w:name="_Ref130308203"/>
      <w:bookmarkStart w:id="60" w:name="_Ref130308255"/>
      <w:bookmarkStart w:id="61" w:name="_Toc187399380"/>
      <w:r>
        <w:t>Коллективные участники</w:t>
      </w:r>
      <w:bookmarkEnd w:id="54"/>
      <w:bookmarkEnd w:id="55"/>
      <w:bookmarkEnd w:id="56"/>
      <w:bookmarkEnd w:id="57"/>
      <w:bookmarkEnd w:id="58"/>
      <w:bookmarkEnd w:id="59"/>
      <w:bookmarkEnd w:id="60"/>
      <w:bookmarkEnd w:id="61"/>
    </w:p>
    <w:p w14:paraId="3D9A67D2" w14:textId="7755FACD" w:rsidR="00235B1E" w:rsidRDefault="00235B1E" w:rsidP="00235B1E">
      <w:pPr>
        <w:pStyle w:val="a3"/>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148C3DF5" w:rsidR="00235B1E" w:rsidRDefault="00235B1E" w:rsidP="00235B1E">
      <w:pPr>
        <w:pStyle w:val="a3"/>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w:t>
      </w:r>
      <w:r>
        <w:lastRenderedPageBreak/>
        <w:t xml:space="preserve">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C83611">
        <w:t>8.5</w:t>
      </w:r>
      <w:r w:rsidR="00A02436">
        <w:fldChar w:fldCharType="end"/>
      </w:r>
      <w:r w:rsidR="00A02436">
        <w:t xml:space="preserve"> </w:t>
      </w:r>
      <w:hyperlink w:anchor="Прил03_ТребованияУчастникам" w:history="1">
        <w:r w:rsidR="00A02436" w:rsidRPr="00A02436">
          <w:rPr>
            <w:rStyle w:val="af9"/>
          </w:rPr>
          <w:t>Требований к Участникам (Приложение № 3)</w:t>
        </w:r>
      </w:hyperlink>
      <w:r>
        <w:t>.</w:t>
      </w:r>
    </w:p>
    <w:p w14:paraId="4019B524" w14:textId="64E87956" w:rsidR="00235B1E" w:rsidRDefault="00235B1E" w:rsidP="00115F1C">
      <w:pPr>
        <w:pStyle w:val="a3"/>
        <w:keepNext/>
      </w:pPr>
      <w:bookmarkStart w:id="62"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2"/>
    </w:p>
    <w:p w14:paraId="3546F102" w14:textId="65A7CBF2" w:rsidR="00235B1E" w:rsidRDefault="00235B1E" w:rsidP="00235B1E">
      <w:pPr>
        <w:pStyle w:val="a4"/>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4"/>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77777777" w:rsidR="00235B1E" w:rsidRDefault="00235B1E" w:rsidP="00235B1E">
      <w:pPr>
        <w:pStyle w:val="a4"/>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4"/>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4"/>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4"/>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32494D34" w:rsidR="00235B1E" w:rsidRDefault="00235B1E" w:rsidP="00235B1E">
      <w:pPr>
        <w:pStyle w:val="a3"/>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9"/>
          </w:rPr>
          <w:t>Приложение № </w:t>
        </w:r>
        <w:r w:rsidR="006D25E1" w:rsidRPr="00303EB6">
          <w:rPr>
            <w:rStyle w:val="af9"/>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7F5B4E35" w:rsidR="00235B1E" w:rsidRPr="00303EB6" w:rsidRDefault="00235B1E" w:rsidP="00235B1E">
      <w:pPr>
        <w:pStyle w:val="a3"/>
      </w:pP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C83611">
        <w:t>8.2</w:t>
      </w:r>
      <w:r w:rsidR="004E11BB">
        <w:fldChar w:fldCharType="end"/>
      </w:r>
      <w:r w:rsidR="004E11BB">
        <w:t>)</w:t>
      </w:r>
      <w:r w:rsidRPr="00730AF5">
        <w:t>.</w:t>
      </w:r>
      <w:bookmarkEnd w:id="63"/>
    </w:p>
    <w:p w14:paraId="2D262B82" w14:textId="3105A691" w:rsidR="00D27774" w:rsidRDefault="00235B1E" w:rsidP="0079507D">
      <w:pPr>
        <w:pStyle w:val="a3"/>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C83611">
        <w:t>8.3</w:t>
      </w:r>
      <w:r w:rsidR="004E11BB" w:rsidRPr="00303EB6">
        <w:fldChar w:fldCharType="end"/>
      </w:r>
      <w:r w:rsidR="004E11BB" w:rsidRPr="00303EB6">
        <w:t>)</w:t>
      </w:r>
      <w:r w:rsidR="006C1CD2">
        <w:t xml:space="preserve"> </w:t>
      </w:r>
      <w:r w:rsidR="00D27774" w:rsidRPr="00303EB6">
        <w:t>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9"/>
          </w:rPr>
          <w:t>Приложение № </w:t>
        </w:r>
        <w:r w:rsidR="006D25E1" w:rsidRPr="00303EB6">
          <w:rPr>
            <w:rStyle w:val="af9"/>
          </w:rPr>
          <w:t>4</w:t>
        </w:r>
      </w:hyperlink>
      <w:r w:rsidR="005A273C" w:rsidRPr="00303EB6">
        <w:t>)</w:t>
      </w:r>
      <w:r w:rsidR="00D27774" w:rsidRPr="00303EB6">
        <w:t xml:space="preserve"> будет поручена непосредственная поставка продукции, требующая наличия указанных специальных</w:t>
      </w:r>
      <w:r w:rsidR="00D27774">
        <w:t xml:space="preserve"> допусков, лицензий, разрешительных документов, членства в</w:t>
      </w:r>
      <w:r w:rsidR="00091424">
        <w:t xml:space="preserve"> </w:t>
      </w:r>
      <w:r w:rsidR="00D27774">
        <w:t>саморегулируемых организациях в</w:t>
      </w:r>
      <w:r w:rsidR="00273C1C">
        <w:t> </w:t>
      </w:r>
      <w:r w:rsidR="00D27774">
        <w:t>соответствии с</w:t>
      </w:r>
      <w:r w:rsidR="00FC18E5">
        <w:t xml:space="preserve"> </w:t>
      </w:r>
      <w:r w:rsidR="00D27774">
        <w:t>законодательством (с уровнем ответственности пропорционально порученному объему поставки продукции).</w:t>
      </w:r>
    </w:p>
    <w:p w14:paraId="4E4D1C4B" w14:textId="19330FD2" w:rsidR="00D27774" w:rsidRDefault="0003005E" w:rsidP="0079507D">
      <w:pPr>
        <w:pStyle w:val="a3"/>
      </w:pPr>
      <w:bookmarkStart w:id="64" w:name="_Ref134705077"/>
      <w:r w:rsidRPr="00730AF5">
        <w:t>При рассмотрении и оценке Коллективного участника на соответствие квалификационным требованиям</w:t>
      </w:r>
      <w:r w:rsidR="00DF323E">
        <w:t xml:space="preserve"> </w:t>
      </w:r>
      <w:r w:rsidR="005A273C">
        <w:t xml:space="preserve">к Участникам </w:t>
      </w:r>
      <w:r w:rsidR="004E11BB" w:rsidRPr="00730AF5">
        <w:t>(подраздел </w:t>
      </w:r>
      <w:r w:rsidR="004E11BB">
        <w:fldChar w:fldCharType="begin"/>
      </w:r>
      <w:r w:rsidR="004E11BB">
        <w:instrText xml:space="preserve"> REF _Ref125709154 \r \h </w:instrText>
      </w:r>
      <w:r w:rsidR="004E11BB">
        <w:fldChar w:fldCharType="separate"/>
      </w:r>
      <w:r w:rsidR="00C83611">
        <w:t>8.4</w:t>
      </w:r>
      <w:r w:rsidR="004E11BB">
        <w:fldChar w:fldCharType="end"/>
      </w:r>
      <w:r w:rsidR="004E11BB" w:rsidRPr="00730AF5">
        <w:t>)</w:t>
      </w:r>
      <w:r w:rsidR="00DF323E">
        <w:t>,</w:t>
      </w:r>
      <w:r w:rsidRPr="00730AF5">
        <w:t xml:space="preserve"> количественные параметры деятельности членов Коллективного участника</w:t>
      </w:r>
      <w:r>
        <w:t xml:space="preserve"> (</w:t>
      </w:r>
      <w:bookmarkStart w:id="65" w:name="_Hlk132708323"/>
      <w:r w:rsidR="00AB63EF">
        <w:t xml:space="preserve">наличие требуемого </w:t>
      </w:r>
      <w:r>
        <w:t>оп</w:t>
      </w:r>
      <w:r w:rsidR="00AB63EF">
        <w:t>ы</w:t>
      </w:r>
      <w:r>
        <w:t>т</w:t>
      </w:r>
      <w:r w:rsidR="00AB63EF">
        <w:t>а</w:t>
      </w:r>
      <w:r>
        <w:t>, обеспеченность материально-техническими ресурсами</w:t>
      </w:r>
      <w:r w:rsidR="00AB63EF">
        <w:t xml:space="preserve"> и</w:t>
      </w:r>
      <w:r>
        <w:t xml:space="preserve"> кадровыми ресурсами</w:t>
      </w:r>
      <w:bookmarkEnd w:id="65"/>
      <w:r>
        <w:t>) суммируются.</w:t>
      </w:r>
      <w:r w:rsidR="005A273C">
        <w:t xml:space="preserve"> </w:t>
      </w:r>
      <w:r w:rsidR="00D27774">
        <w:t xml:space="preserve">Не подлежащие суммированию показатели, </w:t>
      </w:r>
      <w:r w:rsidR="00D27774" w:rsidRPr="003E5311">
        <w:t>относящиеся к качественным характеристикам требуемого опыта</w:t>
      </w:r>
      <w:r w:rsidR="00D27774" w:rsidRPr="00730AF5">
        <w:t>, должны быть в наличии у членов Коллективного участника, которым в</w:t>
      </w:r>
      <w:r w:rsidR="00D27774">
        <w:t xml:space="preserve"> </w:t>
      </w:r>
      <w:r w:rsidR="00D27774" w:rsidRPr="00303EB6">
        <w:t>соответствии с</w:t>
      </w:r>
      <w:r w:rsidR="00DF323E"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9"/>
          </w:rPr>
          <w:t>Приложение № </w:t>
        </w:r>
        <w:r w:rsidR="006D25E1" w:rsidRPr="00303EB6">
          <w:rPr>
            <w:rStyle w:val="af9"/>
          </w:rPr>
          <w:t>4</w:t>
        </w:r>
      </w:hyperlink>
      <w:r w:rsidR="005A273C" w:rsidRPr="00303EB6">
        <w:t>)</w:t>
      </w:r>
      <w:r w:rsidR="00D27774" w:rsidRPr="00303EB6">
        <w:t xml:space="preserve"> будет поручена непосредственная поставка продукции, требующая наличия указанного</w:t>
      </w:r>
      <w:r w:rsidR="00D27774">
        <w:t xml:space="preserve"> опыта и других показателей, не</w:t>
      </w:r>
      <w:r w:rsidR="009F7EBF">
        <w:t> </w:t>
      </w:r>
      <w:r w:rsidR="00D27774">
        <w:t>подлежащих суммированию.</w:t>
      </w:r>
      <w:bookmarkEnd w:id="64"/>
    </w:p>
    <w:p w14:paraId="782E3A8E" w14:textId="5EFEAA23" w:rsidR="00235B1E" w:rsidRDefault="00235B1E" w:rsidP="00DF323E">
      <w:pPr>
        <w:pStyle w:val="a3"/>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14:paraId="2089414A" w14:textId="77777777" w:rsidR="00235B1E" w:rsidRDefault="00235B1E" w:rsidP="00235B1E">
      <w:pPr>
        <w:pStyle w:val="a4"/>
      </w:pPr>
      <w:r>
        <w:t>принимать участие в этой же закупке самостоятельно;</w:t>
      </w:r>
    </w:p>
    <w:p w14:paraId="4C9A7658" w14:textId="16108B52" w:rsidR="00235B1E" w:rsidRDefault="00235B1E" w:rsidP="00235B1E">
      <w:pPr>
        <w:pStyle w:val="a4"/>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C83611">
        <w:t>3.3</w:t>
      </w:r>
      <w:r w:rsidR="000D73E4">
        <w:fldChar w:fldCharType="end"/>
      </w:r>
      <w:r>
        <w:t>).</w:t>
      </w:r>
    </w:p>
    <w:p w14:paraId="5CBAEC3A" w14:textId="0167411F" w:rsidR="00235B1E" w:rsidRDefault="00235B1E" w:rsidP="005A273C">
      <w:pPr>
        <w:pStyle w:val="ab"/>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56543CE2" w14:textId="1FA720EF" w:rsidR="00D06437" w:rsidRDefault="00D06437" w:rsidP="00D06437">
      <w:pPr>
        <w:pStyle w:val="a3"/>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9"/>
          </w:rPr>
          <w:t>Приложени</w:t>
        </w:r>
        <w:r>
          <w:rPr>
            <w:rStyle w:val="af9"/>
          </w:rPr>
          <w:t>е</w:t>
        </w:r>
        <w:r w:rsidRPr="005A273C">
          <w:rPr>
            <w:rStyle w:val="af9"/>
          </w:rPr>
          <w:t xml:space="preserve"> № 3</w:t>
        </w:r>
      </w:hyperlink>
      <w:r>
        <w:rPr>
          <w:rStyle w:val="af9"/>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3"/>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3"/>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3120F69C" w14:textId="117114C9" w:rsidR="00235B1E" w:rsidRDefault="00235B1E" w:rsidP="00235B1E">
      <w:pPr>
        <w:pStyle w:val="a2"/>
      </w:pPr>
      <w:bookmarkStart w:id="67" w:name="_Ref125361702"/>
      <w:bookmarkStart w:id="68" w:name="_Toc187399381"/>
      <w:r>
        <w:t>Генеральные подрядчики</w:t>
      </w:r>
      <w:bookmarkEnd w:id="67"/>
      <w:bookmarkEnd w:id="68"/>
    </w:p>
    <w:p w14:paraId="0FD99D6F" w14:textId="65F93E05" w:rsidR="00F176DC" w:rsidRDefault="007B7EEE" w:rsidP="007B7EEE">
      <w:pPr>
        <w:pStyle w:val="a3"/>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C83611">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4EEFE065" w:rsidR="00F176DC" w:rsidRDefault="007B7EEE" w:rsidP="00F176DC">
      <w:pPr>
        <w:pStyle w:val="a3"/>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C83611">
        <w:t>8.6</w:t>
      </w:r>
      <w:r>
        <w:fldChar w:fldCharType="end"/>
      </w:r>
      <w:r w:rsidR="00F176DC">
        <w:t xml:space="preserve"> </w:t>
      </w:r>
      <w:hyperlink w:anchor="Прил03_ТребованияУчастникам" w:history="1">
        <w:r w:rsidR="00F176DC" w:rsidRPr="00A02436">
          <w:rPr>
            <w:rStyle w:val="af9"/>
          </w:rPr>
          <w:t>Требований к Участникам (Приложение № 3)</w:t>
        </w:r>
      </w:hyperlink>
      <w:r w:rsidR="00F176DC">
        <w:t>.</w:t>
      </w:r>
    </w:p>
    <w:p w14:paraId="28F84268" w14:textId="77777777" w:rsidR="00E51B74" w:rsidRDefault="00235B1E" w:rsidP="00CD259F">
      <w:pPr>
        <w:pStyle w:val="a3"/>
        <w:keepNext/>
      </w:pPr>
      <w:r>
        <w:t>Генеральный подрядчик</w:t>
      </w:r>
      <w:r w:rsidR="00E51B74">
        <w:t>:</w:t>
      </w:r>
    </w:p>
    <w:p w14:paraId="4EB6F215" w14:textId="4CEC5047" w:rsidR="00E51B74" w:rsidRDefault="00235B1E" w:rsidP="00E51B74">
      <w:pPr>
        <w:pStyle w:val="a4"/>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C83611">
        <w:t>8.2</w:t>
      </w:r>
      <w:r w:rsidR="004E11BB">
        <w:fldChar w:fldCharType="end"/>
      </w:r>
      <w:r w:rsidR="004E11BB">
        <w:t>)</w:t>
      </w:r>
      <w:r w:rsidR="00E55B8F">
        <w:t>;</w:t>
      </w:r>
    </w:p>
    <w:p w14:paraId="3C80CD7B" w14:textId="7D6B9F49" w:rsidR="00E51B74" w:rsidRDefault="00E55B8F" w:rsidP="00E51B74">
      <w:pPr>
        <w:pStyle w:val="a4"/>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C83611">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0E74BC82" w:rsidR="00E55B8F" w:rsidRPr="00303EB6" w:rsidRDefault="00FA52D1" w:rsidP="00CD259F">
      <w:pPr>
        <w:pStyle w:val="a4"/>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C83611">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1</w:t>
      </w:r>
      <w:r w:rsidR="00BB64FD">
        <w:t>1</w:t>
      </w:r>
      <w:r w:rsidR="00E55B8F" w:rsidRPr="00303EB6">
        <w:t>) (</w:t>
      </w:r>
      <w:hyperlink w:anchor="Прил04_ФормыЗаявки" w:history="1">
        <w:r w:rsidR="00E55B8F" w:rsidRPr="00303EB6">
          <w:rPr>
            <w:rStyle w:val="af9"/>
          </w:rPr>
          <w:t>Приложение № </w:t>
        </w:r>
        <w:r w:rsidR="006D25E1" w:rsidRPr="00303EB6">
          <w:rPr>
            <w:rStyle w:val="af9"/>
          </w:rPr>
          <w:t>4</w:t>
        </w:r>
      </w:hyperlink>
      <w:r w:rsidR="00E55B8F" w:rsidRPr="00303EB6">
        <w:t>).</w:t>
      </w:r>
    </w:p>
    <w:p w14:paraId="407D16EF" w14:textId="7FAF1C25" w:rsidR="00721418" w:rsidRDefault="00235B1E" w:rsidP="00CD259F">
      <w:pPr>
        <w:pStyle w:val="a3"/>
        <w:keepNext/>
      </w:pPr>
      <w:bookmarkStart w:id="69"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096DB993" w:rsidR="00721418" w:rsidRDefault="004E11BB" w:rsidP="00721418">
      <w:pPr>
        <w:pStyle w:val="a4"/>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C83611">
        <w:t>8.2</w:t>
      </w:r>
      <w:r w:rsidRPr="00303EB6">
        <w:fldChar w:fldCharType="end"/>
      </w:r>
      <w:r w:rsidRPr="00303EB6">
        <w:t>)</w:t>
      </w:r>
      <w:r w:rsidR="00721418">
        <w:t>;</w:t>
      </w:r>
    </w:p>
    <w:p w14:paraId="2F6A877C" w14:textId="0EA4B698" w:rsidR="00721418" w:rsidRDefault="004E11BB" w:rsidP="00721418">
      <w:pPr>
        <w:pStyle w:val="a4"/>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C83611">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1FBACC1F" w:rsidR="00721418" w:rsidRDefault="004E11BB" w:rsidP="00721418">
      <w:pPr>
        <w:pStyle w:val="a4"/>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C83611">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6519A611" w:rsidR="00235B1E" w:rsidRDefault="004E11BB" w:rsidP="00243D16">
      <w:pPr>
        <w:pStyle w:val="ab"/>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9"/>
      <w:r w:rsidRPr="00303EB6">
        <w:t>в соответствии с Планом распределения объемов поставки продукции (форма 1</w:t>
      </w:r>
      <w:r w:rsidR="00BB64FD">
        <w:t>1</w:t>
      </w:r>
      <w:r w:rsidRPr="00303EB6">
        <w:t>) (</w:t>
      </w:r>
      <w:hyperlink w:anchor="Прил04_ФормыЗаявки" w:history="1">
        <w:r w:rsidRPr="00303EB6">
          <w:rPr>
            <w:rStyle w:val="af9"/>
          </w:rPr>
          <w:t>Приложение № </w:t>
        </w:r>
        <w:r w:rsidR="006D25E1" w:rsidRPr="00303EB6">
          <w:rPr>
            <w:rStyle w:val="af9"/>
          </w:rPr>
          <w:t>4</w:t>
        </w:r>
      </w:hyperlink>
      <w:r w:rsidRPr="00303EB6">
        <w:t>).</w:t>
      </w:r>
    </w:p>
    <w:p w14:paraId="1AD18CF4" w14:textId="6391CE17" w:rsidR="00235B1E" w:rsidRDefault="00235B1E" w:rsidP="00235B1E">
      <w:pPr>
        <w:pStyle w:val="a3"/>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9"/>
          </w:rPr>
          <w:t>Порядке и критериях оценки и сопоставления заявок (Приложение № </w:t>
        </w:r>
        <w:r w:rsidR="006D25E1" w:rsidRPr="00303EB6">
          <w:rPr>
            <w:rStyle w:val="af9"/>
          </w:rPr>
          <w:t>8</w:t>
        </w:r>
        <w:r w:rsidR="00F22F2D" w:rsidRPr="00303EB6">
          <w:rPr>
            <w:rStyle w:val="af9"/>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11F9862D" w:rsidR="00235B1E" w:rsidRDefault="00235B1E" w:rsidP="00235B1E">
      <w:pPr>
        <w:pStyle w:val="a3"/>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C83611">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 без рассмотрения по существу.</w:t>
      </w:r>
      <w:bookmarkEnd w:id="70"/>
    </w:p>
    <w:p w14:paraId="78399C12" w14:textId="4D143CC9" w:rsidR="002618C8" w:rsidRDefault="00F22F2D" w:rsidP="00EA7EA8">
      <w:pPr>
        <w:pStyle w:val="a3"/>
      </w:pPr>
      <w:r>
        <w:t>Если подразделом </w:t>
      </w:r>
      <w:r>
        <w:fldChar w:fldCharType="begin"/>
      </w:r>
      <w:r>
        <w:instrText xml:space="preserve"> REF _Ref125359973 \r \h </w:instrText>
      </w:r>
      <w:r>
        <w:fldChar w:fldCharType="separate"/>
      </w:r>
      <w:r w:rsidR="00C83611">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C83611">
        <w:t>8.6</w:t>
      </w:r>
      <w:r w:rsidR="00122AFA">
        <w:fldChar w:fldCharType="end"/>
      </w:r>
      <w:r>
        <w:t xml:space="preserve"> </w:t>
      </w:r>
      <w:hyperlink w:anchor="Прил03_ТребованияУчастникам" w:history="1">
        <w:r w:rsidRPr="00F22F2D">
          <w:rPr>
            <w:rStyle w:val="af9"/>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3"/>
        <w:sectPr w:rsidR="002618C8" w:rsidSect="00011630">
          <w:headerReference w:type="default" r:id="rId9"/>
          <w:footerReference w:type="default" r:id="rId10"/>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1"/>
      </w:pPr>
      <w:bookmarkStart w:id="71" w:name="_Ref125361211"/>
      <w:bookmarkStart w:id="72" w:name="_Ref125367098"/>
      <w:bookmarkStart w:id="73" w:name="_Ref125367107"/>
      <w:bookmarkStart w:id="74" w:name="_Ref125367974"/>
      <w:bookmarkStart w:id="75" w:name="_Toc187399382"/>
      <w:r w:rsidRPr="00235B1E">
        <w:t>Порядок проведения закупки</w:t>
      </w:r>
      <w:bookmarkEnd w:id="71"/>
      <w:bookmarkEnd w:id="72"/>
      <w:bookmarkEnd w:id="73"/>
      <w:bookmarkEnd w:id="74"/>
      <w:bookmarkEnd w:id="75"/>
    </w:p>
    <w:p w14:paraId="2B582872" w14:textId="61034591" w:rsidR="00235B1E" w:rsidRDefault="00235B1E" w:rsidP="00235B1E">
      <w:pPr>
        <w:pStyle w:val="a2"/>
      </w:pPr>
      <w:bookmarkStart w:id="76" w:name="_Ref126141932"/>
      <w:bookmarkStart w:id="77" w:name="_Toc187399383"/>
      <w:r>
        <w:t>Общий порядок проведения закупки</w:t>
      </w:r>
      <w:bookmarkEnd w:id="76"/>
      <w:bookmarkEnd w:id="77"/>
    </w:p>
    <w:p w14:paraId="70145D40" w14:textId="6A2FB0C1" w:rsidR="00235B1E" w:rsidRDefault="00235B1E" w:rsidP="00D8449D">
      <w:pPr>
        <w:pStyle w:val="a3"/>
        <w:keepNext/>
        <w:spacing w:after="120"/>
      </w:pPr>
      <w:r>
        <w:t>Закупка проводится в следующем порядке:</w:t>
      </w:r>
    </w:p>
    <w:tbl>
      <w:tblPr>
        <w:tblStyle w:val="af6"/>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2"/>
        <w:gridCol w:w="1109"/>
        <w:gridCol w:w="2227"/>
        <w:gridCol w:w="2408"/>
        <w:gridCol w:w="2267"/>
        <w:gridCol w:w="2231"/>
      </w:tblGrid>
      <w:tr w:rsidR="004B266A" w:rsidRPr="008C72BE" w14:paraId="0D590390" w14:textId="77777777" w:rsidTr="002E2646">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b"/>
              <w:spacing w:before="40" w:after="40"/>
              <w:jc w:val="center"/>
              <w:rPr>
                <w:b w:val="0"/>
                <w:bCs/>
                <w:sz w:val="24"/>
                <w:szCs w:val="24"/>
              </w:rPr>
            </w:pPr>
            <w:r w:rsidRPr="008C72BE">
              <w:rPr>
                <w:b w:val="0"/>
                <w:bCs/>
                <w:sz w:val="24"/>
                <w:szCs w:val="24"/>
              </w:rPr>
              <w:sym w:font="Wingdings 3" w:char="F0D4"/>
            </w:r>
          </w:p>
        </w:tc>
        <w:tc>
          <w:tcPr>
            <w:tcW w:w="13574" w:type="dxa"/>
            <w:gridSpan w:val="7"/>
            <w:tcBorders>
              <w:right w:val="nil"/>
            </w:tcBorders>
          </w:tcPr>
          <w:p w14:paraId="504A4674" w14:textId="2EABDA7B" w:rsidR="004B266A" w:rsidRPr="008C72BE" w:rsidRDefault="004B266A" w:rsidP="0023747B">
            <w:pPr>
              <w:pStyle w:val="ab"/>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C83611">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2E2646">
        <w:tc>
          <w:tcPr>
            <w:tcW w:w="429" w:type="dxa"/>
            <w:tcBorders>
              <w:left w:val="nil"/>
            </w:tcBorders>
            <w:vAlign w:val="bottom"/>
          </w:tcPr>
          <w:p w14:paraId="41066819" w14:textId="3C50FF40" w:rsidR="004B266A" w:rsidRPr="008C72BE" w:rsidRDefault="004B266A" w:rsidP="0023747B">
            <w:pPr>
              <w:pStyle w:val="ab"/>
              <w:spacing w:before="40" w:after="40"/>
              <w:jc w:val="center"/>
              <w:rPr>
                <w:bCs/>
                <w:sz w:val="24"/>
                <w:szCs w:val="24"/>
              </w:rPr>
            </w:pPr>
            <w:r w:rsidRPr="008C72BE">
              <w:rPr>
                <w:bCs/>
                <w:sz w:val="24"/>
                <w:szCs w:val="24"/>
              </w:rPr>
              <w:sym w:font="Wingdings 3" w:char="F0D4"/>
            </w:r>
          </w:p>
        </w:tc>
        <w:tc>
          <w:tcPr>
            <w:tcW w:w="6668" w:type="dxa"/>
            <w:gridSpan w:val="4"/>
          </w:tcPr>
          <w:p w14:paraId="7296F75C" w14:textId="41EF1C4E" w:rsidR="004B266A" w:rsidRPr="008C72BE" w:rsidRDefault="004B266A" w:rsidP="0023747B">
            <w:pPr>
              <w:pStyle w:val="ab"/>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C83611">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470837D9" w:rsidR="004B266A" w:rsidRPr="008C72BE" w:rsidRDefault="004B266A" w:rsidP="0023747B">
            <w:pPr>
              <w:pStyle w:val="ab"/>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C83611">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16842312" w:rsidR="004B266A" w:rsidRPr="008C72BE" w:rsidRDefault="004B266A" w:rsidP="0023747B">
            <w:pPr>
              <w:pStyle w:val="ab"/>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C83611">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14E0CBC7" w:rsidR="004B266A" w:rsidRPr="008C72BE" w:rsidRDefault="004B266A" w:rsidP="0023747B">
            <w:pPr>
              <w:pStyle w:val="ab"/>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83611">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2E2646">
        <w:tc>
          <w:tcPr>
            <w:tcW w:w="429" w:type="dxa"/>
            <w:tcBorders>
              <w:left w:val="nil"/>
            </w:tcBorders>
            <w:vAlign w:val="bottom"/>
          </w:tcPr>
          <w:p w14:paraId="44F38DCC" w14:textId="45494C4F" w:rsidR="004B266A" w:rsidRPr="008C72BE" w:rsidRDefault="004B266A" w:rsidP="0023747B">
            <w:pPr>
              <w:pStyle w:val="ab"/>
              <w:spacing w:before="40" w:after="40"/>
              <w:jc w:val="center"/>
              <w:rPr>
                <w:bCs/>
                <w:sz w:val="24"/>
                <w:szCs w:val="24"/>
              </w:rPr>
            </w:pPr>
            <w:r w:rsidRPr="008C72BE">
              <w:rPr>
                <w:bCs/>
                <w:sz w:val="24"/>
                <w:szCs w:val="24"/>
              </w:rPr>
              <w:sym w:font="Wingdings 3" w:char="F0D4"/>
            </w:r>
          </w:p>
        </w:tc>
        <w:tc>
          <w:tcPr>
            <w:tcW w:w="3332" w:type="dxa"/>
            <w:gridSpan w:val="2"/>
          </w:tcPr>
          <w:p w14:paraId="44328BD8" w14:textId="1B70ABF2" w:rsidR="004B266A" w:rsidRPr="008C72BE" w:rsidRDefault="004B266A" w:rsidP="0023747B">
            <w:pPr>
              <w:pStyle w:val="ab"/>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C83611">
              <w:rPr>
                <w:bCs/>
                <w:sz w:val="24"/>
                <w:szCs w:val="24"/>
              </w:rPr>
              <w:t>4.6</w:t>
            </w:r>
            <w:r w:rsidRPr="008C72BE">
              <w:rPr>
                <w:bCs/>
                <w:sz w:val="24"/>
                <w:szCs w:val="24"/>
              </w:rPr>
              <w:fldChar w:fldCharType="end"/>
            </w:r>
            <w:r w:rsidRPr="008C72BE">
              <w:rPr>
                <w:bCs/>
                <w:sz w:val="24"/>
                <w:szCs w:val="24"/>
              </w:rPr>
              <w:t>)</w:t>
            </w:r>
          </w:p>
        </w:tc>
        <w:tc>
          <w:tcPr>
            <w:tcW w:w="3336" w:type="dxa"/>
            <w:gridSpan w:val="2"/>
          </w:tcPr>
          <w:p w14:paraId="22AFEA6D" w14:textId="0F394C85" w:rsidR="004B266A" w:rsidRPr="008C72BE" w:rsidRDefault="004B266A" w:rsidP="0023747B">
            <w:pPr>
              <w:pStyle w:val="ab"/>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C83611">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b"/>
              <w:spacing w:before="40" w:after="40"/>
              <w:jc w:val="center"/>
              <w:rPr>
                <w:bCs/>
                <w:sz w:val="24"/>
                <w:szCs w:val="24"/>
              </w:rPr>
            </w:pPr>
          </w:p>
        </w:tc>
        <w:tc>
          <w:tcPr>
            <w:tcW w:w="2267" w:type="dxa"/>
            <w:vMerge/>
          </w:tcPr>
          <w:p w14:paraId="4667C493" w14:textId="77777777" w:rsidR="004B266A" w:rsidRPr="008C72BE" w:rsidRDefault="004B266A" w:rsidP="0023747B">
            <w:pPr>
              <w:pStyle w:val="ab"/>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b"/>
              <w:spacing w:before="40" w:after="40"/>
              <w:jc w:val="center"/>
              <w:rPr>
                <w:bCs/>
                <w:sz w:val="24"/>
                <w:szCs w:val="24"/>
              </w:rPr>
            </w:pPr>
          </w:p>
        </w:tc>
      </w:tr>
      <w:tr w:rsidR="00351CFA" w:rsidRPr="008C72BE" w14:paraId="1330385C" w14:textId="77777777" w:rsidTr="002E2646">
        <w:tc>
          <w:tcPr>
            <w:tcW w:w="429" w:type="dxa"/>
            <w:tcBorders>
              <w:left w:val="nil"/>
            </w:tcBorders>
            <w:vAlign w:val="bottom"/>
          </w:tcPr>
          <w:p w14:paraId="57DCE4AD" w14:textId="57BA4713"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11343" w:type="dxa"/>
            <w:gridSpan w:val="6"/>
          </w:tcPr>
          <w:p w14:paraId="41A59098" w14:textId="456B8ABE" w:rsidR="00351CFA" w:rsidRPr="008C72BE" w:rsidRDefault="00351CFA" w:rsidP="0023747B">
            <w:pPr>
              <w:pStyle w:val="ab"/>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C83611">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77AE13F4" w:rsidR="00351CFA" w:rsidRPr="008C72BE" w:rsidRDefault="00351CFA" w:rsidP="0023747B">
            <w:pPr>
              <w:pStyle w:val="ab"/>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C83611">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427C19" w:rsidRPr="008C72BE" w14:paraId="0F3DB723" w14:textId="77777777" w:rsidTr="002E2646">
        <w:tc>
          <w:tcPr>
            <w:tcW w:w="429" w:type="dxa"/>
            <w:tcBorders>
              <w:left w:val="nil"/>
            </w:tcBorders>
            <w:vAlign w:val="bottom"/>
          </w:tcPr>
          <w:p w14:paraId="1281E090" w14:textId="0F117DAB" w:rsidR="00427C19" w:rsidRPr="008C72BE" w:rsidRDefault="00427C19" w:rsidP="0023747B">
            <w:pPr>
              <w:pStyle w:val="ab"/>
              <w:spacing w:before="40" w:after="40"/>
              <w:jc w:val="center"/>
              <w:rPr>
                <w:bCs/>
                <w:sz w:val="24"/>
                <w:szCs w:val="24"/>
              </w:rPr>
            </w:pPr>
            <w:r w:rsidRPr="008C72BE">
              <w:rPr>
                <w:bCs/>
                <w:sz w:val="24"/>
                <w:szCs w:val="24"/>
              </w:rPr>
              <w:sym w:font="Wingdings 3" w:char="F0D4"/>
            </w:r>
          </w:p>
        </w:tc>
        <w:tc>
          <w:tcPr>
            <w:tcW w:w="3332" w:type="dxa"/>
            <w:gridSpan w:val="2"/>
          </w:tcPr>
          <w:p w14:paraId="2084E965" w14:textId="00312BFF" w:rsidR="00427C19" w:rsidRPr="008C72BE" w:rsidRDefault="00427C19" w:rsidP="0023747B">
            <w:pPr>
              <w:pStyle w:val="ab"/>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C83611">
              <w:rPr>
                <w:bCs/>
                <w:sz w:val="24"/>
                <w:szCs w:val="24"/>
              </w:rPr>
              <w:t>4.9</w:t>
            </w:r>
            <w:r w:rsidRPr="008C72BE">
              <w:rPr>
                <w:bCs/>
                <w:sz w:val="24"/>
                <w:szCs w:val="24"/>
              </w:rPr>
              <w:fldChar w:fldCharType="end"/>
            </w:r>
            <w:r w:rsidRPr="008C72BE">
              <w:rPr>
                <w:bCs/>
                <w:sz w:val="24"/>
                <w:szCs w:val="24"/>
              </w:rPr>
              <w:t>)</w:t>
            </w:r>
          </w:p>
        </w:tc>
        <w:tc>
          <w:tcPr>
            <w:tcW w:w="3336" w:type="dxa"/>
            <w:gridSpan w:val="2"/>
          </w:tcPr>
          <w:p w14:paraId="1D4EC073" w14:textId="1297BB5E" w:rsidR="00427C19" w:rsidRPr="008C72BE" w:rsidRDefault="00427C19" w:rsidP="00427C19">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(предоставление национального режима или запрета)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83611">
              <w:rPr>
                <w:bCs/>
                <w:sz w:val="24"/>
                <w:szCs w:val="24"/>
              </w:rPr>
              <w:t>4.13</w:t>
            </w:r>
            <w:r>
              <w:rPr>
                <w:bCs/>
                <w:sz w:val="24"/>
                <w:szCs w:val="24"/>
              </w:rPr>
              <w:fldChar w:fldCharType="end"/>
            </w:r>
            <w:r w:rsidRPr="00427C19">
              <w:rPr>
                <w:bCs/>
                <w:sz w:val="24"/>
                <w:szCs w:val="24"/>
              </w:rPr>
              <w:t>)</w:t>
            </w:r>
          </w:p>
        </w:tc>
        <w:tc>
          <w:tcPr>
            <w:tcW w:w="2408" w:type="dxa"/>
            <w:vMerge w:val="restart"/>
            <w:vAlign w:val="center"/>
          </w:tcPr>
          <w:p w14:paraId="31EC8E25" w14:textId="138D0547" w:rsidR="00427C19" w:rsidRPr="008C72BE" w:rsidRDefault="00427C19" w:rsidP="002D05B0">
            <w:pPr>
              <w:pStyle w:val="ab"/>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C83611">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1E8EC695" w:rsidR="00427C19" w:rsidRPr="008C72BE" w:rsidRDefault="00427C19" w:rsidP="0023747B">
            <w:pPr>
              <w:pStyle w:val="ab"/>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C83611">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427C19" w:rsidRPr="008C72BE" w:rsidRDefault="00427C19" w:rsidP="0023747B">
            <w:pPr>
              <w:pStyle w:val="ab"/>
              <w:spacing w:before="40" w:after="40"/>
              <w:jc w:val="center"/>
              <w:rPr>
                <w:bCs/>
                <w:sz w:val="24"/>
                <w:szCs w:val="24"/>
              </w:rPr>
            </w:pPr>
          </w:p>
        </w:tc>
      </w:tr>
      <w:tr w:rsidR="00351CFA" w:rsidRPr="008C72BE" w14:paraId="476535A3" w14:textId="77777777" w:rsidTr="002E2646">
        <w:tc>
          <w:tcPr>
            <w:tcW w:w="429" w:type="dxa"/>
            <w:tcBorders>
              <w:left w:val="nil"/>
            </w:tcBorders>
            <w:vAlign w:val="bottom"/>
          </w:tcPr>
          <w:p w14:paraId="18AF947A" w14:textId="28D88CBD"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6668" w:type="dxa"/>
            <w:gridSpan w:val="4"/>
          </w:tcPr>
          <w:p w14:paraId="65E97AAE" w14:textId="4A010F0D" w:rsidR="00351CFA" w:rsidRPr="008C72BE" w:rsidRDefault="00351CFA" w:rsidP="00914F83">
            <w:pPr>
              <w:pStyle w:val="ab"/>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C83611">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b"/>
              <w:spacing w:before="40" w:after="40"/>
              <w:jc w:val="center"/>
              <w:rPr>
                <w:bCs/>
                <w:sz w:val="24"/>
                <w:szCs w:val="24"/>
              </w:rPr>
            </w:pPr>
          </w:p>
        </w:tc>
        <w:tc>
          <w:tcPr>
            <w:tcW w:w="2267" w:type="dxa"/>
            <w:vMerge/>
          </w:tcPr>
          <w:p w14:paraId="07AAF384"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b"/>
              <w:spacing w:before="40" w:after="40"/>
              <w:jc w:val="center"/>
              <w:rPr>
                <w:bCs/>
                <w:sz w:val="24"/>
                <w:szCs w:val="24"/>
              </w:rPr>
            </w:pPr>
          </w:p>
        </w:tc>
      </w:tr>
      <w:tr w:rsidR="00351CFA" w:rsidRPr="008C72BE" w14:paraId="6BD6BD3D" w14:textId="77777777" w:rsidTr="002E2646">
        <w:trPr>
          <w:trHeight w:val="881"/>
        </w:trPr>
        <w:tc>
          <w:tcPr>
            <w:tcW w:w="429" w:type="dxa"/>
            <w:tcBorders>
              <w:left w:val="nil"/>
            </w:tcBorders>
            <w:vAlign w:val="bottom"/>
          </w:tcPr>
          <w:p w14:paraId="00E137D7" w14:textId="5FE7C9FD"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3332" w:type="dxa"/>
            <w:gridSpan w:val="2"/>
            <w:vAlign w:val="center"/>
          </w:tcPr>
          <w:p w14:paraId="44427381" w14:textId="34031C62" w:rsidR="00351CFA" w:rsidRPr="008C72BE" w:rsidRDefault="00351CFA" w:rsidP="00351CFA">
            <w:pPr>
              <w:pStyle w:val="ab"/>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C83611">
              <w:rPr>
                <w:bCs/>
                <w:sz w:val="24"/>
                <w:szCs w:val="24"/>
              </w:rPr>
              <w:t>4.12</w:t>
            </w:r>
            <w:r w:rsidRPr="008C72BE">
              <w:rPr>
                <w:bCs/>
                <w:sz w:val="24"/>
                <w:szCs w:val="24"/>
              </w:rPr>
              <w:fldChar w:fldCharType="end"/>
            </w:r>
            <w:r w:rsidRPr="008C72BE">
              <w:rPr>
                <w:bCs/>
                <w:sz w:val="24"/>
                <w:szCs w:val="24"/>
              </w:rPr>
              <w:t>)</w:t>
            </w:r>
          </w:p>
        </w:tc>
        <w:tc>
          <w:tcPr>
            <w:tcW w:w="3336" w:type="dxa"/>
            <w:gridSpan w:val="2"/>
          </w:tcPr>
          <w:p w14:paraId="0BEDF53A" w14:textId="1126FB00" w:rsidR="00351CFA" w:rsidRPr="00351CFA" w:rsidRDefault="00427C19" w:rsidP="00351CFA">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 части учета установленного преимущества в цене предложения, если</w:t>
            </w:r>
            <w:r>
              <w:rPr>
                <w:bCs/>
                <w:sz w:val="24"/>
                <w:szCs w:val="24"/>
              </w:rPr>
              <w:t> </w:t>
            </w:r>
            <w:r w:rsidRPr="00427C19">
              <w:rPr>
                <w:bCs/>
                <w:sz w:val="24"/>
                <w:szCs w:val="24"/>
              </w:rPr>
              <w:t>применимо)</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83611">
              <w:rPr>
                <w:bCs/>
                <w:sz w:val="24"/>
                <w:szCs w:val="24"/>
              </w:rPr>
              <w:t>4.13</w:t>
            </w:r>
            <w:r>
              <w:rPr>
                <w:bCs/>
                <w:sz w:val="24"/>
                <w:szCs w:val="24"/>
              </w:rPr>
              <w:fldChar w:fldCharType="end"/>
            </w:r>
            <w:r w:rsidRPr="00427C19">
              <w:rPr>
                <w:bCs/>
                <w:sz w:val="24"/>
                <w:szCs w:val="24"/>
              </w:rPr>
              <w:t>)</w:t>
            </w:r>
          </w:p>
        </w:tc>
        <w:tc>
          <w:tcPr>
            <w:tcW w:w="2408" w:type="dxa"/>
            <w:vMerge/>
          </w:tcPr>
          <w:p w14:paraId="2FCAF6FF" w14:textId="7756CA36" w:rsidR="00351CFA" w:rsidRPr="008C72BE" w:rsidRDefault="00351CFA" w:rsidP="0023747B">
            <w:pPr>
              <w:pStyle w:val="ab"/>
              <w:spacing w:before="40" w:after="40"/>
              <w:jc w:val="center"/>
              <w:rPr>
                <w:bCs/>
                <w:sz w:val="24"/>
                <w:szCs w:val="24"/>
              </w:rPr>
            </w:pPr>
          </w:p>
        </w:tc>
        <w:tc>
          <w:tcPr>
            <w:tcW w:w="2267" w:type="dxa"/>
            <w:vMerge/>
          </w:tcPr>
          <w:p w14:paraId="500824EB"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b"/>
              <w:spacing w:before="40" w:after="40"/>
              <w:jc w:val="center"/>
              <w:rPr>
                <w:bCs/>
                <w:sz w:val="24"/>
                <w:szCs w:val="24"/>
              </w:rPr>
            </w:pPr>
          </w:p>
        </w:tc>
      </w:tr>
      <w:tr w:rsidR="00351CFA" w:rsidRPr="008C72BE" w14:paraId="6C30A8EC" w14:textId="77777777" w:rsidTr="002E2646">
        <w:tc>
          <w:tcPr>
            <w:tcW w:w="429" w:type="dxa"/>
            <w:tcBorders>
              <w:left w:val="nil"/>
            </w:tcBorders>
            <w:vAlign w:val="bottom"/>
          </w:tcPr>
          <w:p w14:paraId="724FF547" w14:textId="7F6215F8"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9076" w:type="dxa"/>
            <w:gridSpan w:val="5"/>
          </w:tcPr>
          <w:p w14:paraId="376C6C2F" w14:textId="578E1917" w:rsidR="00351CFA" w:rsidRPr="008C72BE" w:rsidRDefault="00351CFA" w:rsidP="0023747B">
            <w:pPr>
              <w:pStyle w:val="ab"/>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C83611">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b"/>
              <w:spacing w:before="40" w:after="40"/>
              <w:jc w:val="center"/>
              <w:rPr>
                <w:bCs/>
                <w:sz w:val="24"/>
                <w:szCs w:val="24"/>
              </w:rPr>
            </w:pPr>
          </w:p>
        </w:tc>
      </w:tr>
      <w:tr w:rsidR="00427C19" w:rsidRPr="008C72BE" w14:paraId="4C979B24" w14:textId="77777777" w:rsidTr="00427C19">
        <w:tc>
          <w:tcPr>
            <w:tcW w:w="429" w:type="dxa"/>
            <w:tcBorders>
              <w:left w:val="nil"/>
            </w:tcBorders>
            <w:vAlign w:val="bottom"/>
          </w:tcPr>
          <w:p w14:paraId="4353792C" w14:textId="2F8A35EA" w:rsidR="00427C19" w:rsidRPr="008C72BE" w:rsidRDefault="00427C19" w:rsidP="0023747B">
            <w:pPr>
              <w:pStyle w:val="ab"/>
              <w:spacing w:before="40" w:after="40"/>
              <w:jc w:val="center"/>
              <w:rPr>
                <w:bCs/>
                <w:sz w:val="24"/>
                <w:szCs w:val="24"/>
                <w:u w:val="single"/>
              </w:rPr>
            </w:pPr>
            <w:r w:rsidRPr="008C72BE">
              <w:rPr>
                <w:bCs/>
                <w:sz w:val="24"/>
                <w:szCs w:val="24"/>
                <w:u w:val="single"/>
              </w:rPr>
              <w:sym w:font="Wingdings 3" w:char="F0D4"/>
            </w:r>
          </w:p>
        </w:tc>
        <w:tc>
          <w:tcPr>
            <w:tcW w:w="2220" w:type="dxa"/>
          </w:tcPr>
          <w:p w14:paraId="37B01D16" w14:textId="2D032229" w:rsidR="00427C19" w:rsidRPr="008C72BE" w:rsidRDefault="00427C19" w:rsidP="0023747B">
            <w:pPr>
              <w:pStyle w:val="ab"/>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C83611">
              <w:rPr>
                <w:bCs/>
                <w:sz w:val="24"/>
                <w:szCs w:val="24"/>
              </w:rPr>
              <w:t>5.2</w:t>
            </w:r>
            <w:r>
              <w:rPr>
                <w:bCs/>
                <w:sz w:val="24"/>
                <w:szCs w:val="24"/>
              </w:rPr>
              <w:fldChar w:fldCharType="end"/>
            </w:r>
            <w:r w:rsidRPr="008C72BE">
              <w:rPr>
                <w:bCs/>
                <w:sz w:val="24"/>
                <w:szCs w:val="24"/>
              </w:rPr>
              <w:t>)</w:t>
            </w:r>
          </w:p>
        </w:tc>
        <w:tc>
          <w:tcPr>
            <w:tcW w:w="2221" w:type="dxa"/>
            <w:gridSpan w:val="2"/>
          </w:tcPr>
          <w:p w14:paraId="745C68EB" w14:textId="45AC9FFE" w:rsidR="00427C19" w:rsidRPr="008C72BE" w:rsidRDefault="00427C19" w:rsidP="0023747B">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w:t>
            </w:r>
            <w:r>
              <w:rPr>
                <w:bCs/>
                <w:sz w:val="24"/>
                <w:szCs w:val="24"/>
              </w:rPr>
              <w:t> </w:t>
            </w:r>
            <w:r w:rsidRPr="00427C19">
              <w:rPr>
                <w:bCs/>
                <w:sz w:val="24"/>
                <w:szCs w:val="24"/>
              </w:rPr>
              <w:t>части ограничения на</w:t>
            </w:r>
            <w:r>
              <w:rPr>
                <w:bCs/>
                <w:sz w:val="24"/>
                <w:szCs w:val="24"/>
              </w:rPr>
              <w:t> </w:t>
            </w:r>
            <w:r w:rsidRPr="00427C19">
              <w:rPr>
                <w:bCs/>
                <w:sz w:val="24"/>
                <w:szCs w:val="24"/>
              </w:rPr>
              <w:t>стадии заключения договора)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C83611">
              <w:rPr>
                <w:bCs/>
                <w:sz w:val="24"/>
                <w:szCs w:val="24"/>
              </w:rPr>
              <w:t>4.13</w:t>
            </w:r>
            <w:r>
              <w:rPr>
                <w:bCs/>
                <w:sz w:val="24"/>
                <w:szCs w:val="24"/>
              </w:rPr>
              <w:fldChar w:fldCharType="end"/>
            </w:r>
            <w:r w:rsidRPr="00427C19">
              <w:rPr>
                <w:bCs/>
                <w:sz w:val="24"/>
                <w:szCs w:val="24"/>
              </w:rPr>
              <w:t>)</w:t>
            </w:r>
          </w:p>
        </w:tc>
        <w:tc>
          <w:tcPr>
            <w:tcW w:w="4635" w:type="dxa"/>
            <w:gridSpan w:val="2"/>
          </w:tcPr>
          <w:p w14:paraId="1831FAB5" w14:textId="509FD592" w:rsidR="00427C19" w:rsidRPr="008C72BE" w:rsidRDefault="00427C19" w:rsidP="0023747B">
            <w:pPr>
              <w:pStyle w:val="ab"/>
              <w:spacing w:before="40" w:after="40"/>
              <w:jc w:val="center"/>
              <w:rPr>
                <w:bCs/>
                <w:sz w:val="24"/>
                <w:szCs w:val="24"/>
              </w:rPr>
            </w:pPr>
            <w:r w:rsidRPr="008C72BE">
              <w:rPr>
                <w:bCs/>
                <w:sz w:val="24"/>
                <w:szCs w:val="24"/>
              </w:rPr>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C83611">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588BC85F" w:rsidR="00427C19" w:rsidRPr="008C72BE" w:rsidRDefault="00427C19" w:rsidP="0023747B">
            <w:pPr>
              <w:pStyle w:val="ab"/>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C83611">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b"/>
      </w:pPr>
      <w:bookmarkStart w:id="78" w:name="_Ref125362061"/>
    </w:p>
    <w:p w14:paraId="7CB97659" w14:textId="71FE1CDB" w:rsidR="002618C8" w:rsidRDefault="002618C8" w:rsidP="002618C8">
      <w:pPr>
        <w:pStyle w:val="ab"/>
        <w:sectPr w:rsidR="002618C8" w:rsidSect="00011630">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2"/>
      </w:pPr>
      <w:bookmarkStart w:id="79" w:name="_Ref130286532"/>
      <w:bookmarkStart w:id="80" w:name="_Toc187399384"/>
      <w:r>
        <w:t>Официальное размещение Извещения и Документации о закупке</w:t>
      </w:r>
      <w:bookmarkEnd w:id="78"/>
      <w:bookmarkEnd w:id="79"/>
      <w:bookmarkEnd w:id="80"/>
    </w:p>
    <w:p w14:paraId="0777CFE1" w14:textId="19867A80" w:rsidR="00235B1E" w:rsidRDefault="00235B1E" w:rsidP="00235B1E">
      <w:pPr>
        <w:pStyle w:val="a3"/>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3"/>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3"/>
      </w:pPr>
      <w:bookmarkStart w:id="81"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1"/>
    </w:p>
    <w:p w14:paraId="6228445E" w14:textId="67CDD715" w:rsidR="00B20BC0" w:rsidRDefault="00B20BC0" w:rsidP="00B20BC0">
      <w:pPr>
        <w:pStyle w:val="a3"/>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2"/>
      </w:pPr>
      <w:bookmarkStart w:id="82" w:name="_Ref130281199"/>
      <w:bookmarkStart w:id="83" w:name="_Ref130394681"/>
      <w:bookmarkStart w:id="84" w:name="_Toc187399385"/>
      <w:r>
        <w:t>Подготовка заявки</w:t>
      </w:r>
      <w:bookmarkEnd w:id="82"/>
      <w:bookmarkEnd w:id="83"/>
      <w:bookmarkEnd w:id="84"/>
    </w:p>
    <w:p w14:paraId="362578AF" w14:textId="2F726DB5" w:rsidR="00EC0D36" w:rsidRDefault="00EC0D36" w:rsidP="00EC0D36">
      <w:pPr>
        <w:pStyle w:val="a3"/>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6D746823" w:rsidR="00CC3984" w:rsidRDefault="00CC3984" w:rsidP="00CC3984">
      <w:pPr>
        <w:pStyle w:val="a3"/>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C83611">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617CAFD8" w:rsidR="00C3318E" w:rsidRPr="009A594D" w:rsidRDefault="00C3318E" w:rsidP="00C3318E">
      <w:pPr>
        <w:pStyle w:val="a3"/>
      </w:pPr>
      <w:bookmarkStart w:id="85"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9"/>
          </w:rPr>
          <w:t>Приложением № </w:t>
        </w:r>
        <w:r w:rsidR="006D25E1" w:rsidRPr="009A594D">
          <w:rPr>
            <w:rStyle w:val="af9"/>
          </w:rPr>
          <w:t>6</w:t>
        </w:r>
        <w:r w:rsidRPr="009A594D">
          <w:rPr>
            <w:rStyle w:val="af9"/>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9"/>
          </w:rPr>
          <w:t>Приложение № </w:t>
        </w:r>
        <w:r w:rsidR="006D25E1" w:rsidRPr="009A594D">
          <w:rPr>
            <w:rStyle w:val="af9"/>
          </w:rPr>
          <w:t>4</w:t>
        </w:r>
      </w:hyperlink>
      <w:r w:rsidRPr="009A594D">
        <w:t>.</w:t>
      </w:r>
    </w:p>
    <w:p w14:paraId="6F3AA076" w14:textId="62B2EFFC" w:rsidR="00EC0D36" w:rsidRDefault="00EC0D36" w:rsidP="00EC0D36">
      <w:pPr>
        <w:pStyle w:val="a3"/>
      </w:pPr>
      <w:bookmarkStart w:id="86"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5"/>
      <w:bookmarkEnd w:id="86"/>
    </w:p>
    <w:p w14:paraId="0008D744" w14:textId="2C101238" w:rsidR="008B6631" w:rsidRPr="009A594D" w:rsidRDefault="008B6631" w:rsidP="008B6631">
      <w:pPr>
        <w:pStyle w:val="a3"/>
      </w:pPr>
      <w:bookmarkStart w:id="87" w:name="_Ref125361260"/>
      <w:bookmarkStart w:id="88" w:name="_Ref125362071"/>
      <w:bookmarkStart w:id="89"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C83611">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C83611">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9"/>
          </w:rPr>
          <w:t>Приложение № </w:t>
        </w:r>
        <w:r w:rsidR="006D25E1" w:rsidRPr="009A594D">
          <w:rPr>
            <w:rStyle w:val="af9"/>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3"/>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3"/>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7C4C4BBA" w:rsidR="008B6631" w:rsidRDefault="008B6631" w:rsidP="008B6631">
      <w:pPr>
        <w:pStyle w:val="a3"/>
      </w:pPr>
      <w:bookmarkStart w:id="90" w:name="_Ref125370700"/>
      <w:bookmarkStart w:id="91"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C83611">
        <w:t>1.2</w:t>
      </w:r>
      <w:r>
        <w:fldChar w:fldCharType="end"/>
      </w:r>
      <w:r>
        <w:t>), в противном случае заявка будет отклонена.</w:t>
      </w:r>
    </w:p>
    <w:p w14:paraId="6B249303" w14:textId="01A00A78" w:rsidR="008B6631" w:rsidRPr="00B800AC" w:rsidRDefault="008B6631" w:rsidP="008B6631">
      <w:pPr>
        <w:pStyle w:val="a3"/>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9"/>
          </w:rPr>
          <w:t>Техническими требованиями (Приложение № 1)</w:t>
        </w:r>
      </w:hyperlink>
      <w:r>
        <w:t xml:space="preserve"> и </w:t>
      </w:r>
      <w:hyperlink w:anchor="Прил02_ПроектДоговора" w:history="1">
        <w:r w:rsidRPr="00334131">
          <w:rPr>
            <w:rStyle w:val="af9"/>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bookmarkEnd w:id="90"/>
      <w:bookmarkEnd w:id="91"/>
    </w:p>
    <w:p w14:paraId="7528D4E5" w14:textId="1AA0A2F7" w:rsidR="008B6631" w:rsidRDefault="008B6631" w:rsidP="008B6631">
      <w:pPr>
        <w:pStyle w:val="a3"/>
      </w:pPr>
      <w:bookmarkStart w:id="92" w:name="_Ref130379863"/>
      <w:r>
        <w:t>Участник в составе заявк</w:t>
      </w:r>
      <w:r w:rsidR="00FA4010">
        <w:t>и</w:t>
      </w:r>
      <w:r>
        <w:t xml:space="preserve"> </w:t>
      </w:r>
      <w:r w:rsidRPr="009A594D">
        <w:t>предоставляет по установленной форме Технического предложения (форма </w:t>
      </w:r>
      <w:r w:rsidR="00F31CDB">
        <w:t>4</w:t>
      </w:r>
      <w:r w:rsidR="00F021BB">
        <w:t>;</w:t>
      </w:r>
      <w:r w:rsidRPr="009A594D">
        <w:t xml:space="preserve"> </w:t>
      </w:r>
      <w:hyperlink w:anchor="Прил04_ФормыЗаявки" w:history="1">
        <w:r w:rsidRPr="009A594D">
          <w:rPr>
            <w:rStyle w:val="af9"/>
          </w:rPr>
          <w:t>Приложение № </w:t>
        </w:r>
        <w:r w:rsidR="006D25E1" w:rsidRPr="009A594D">
          <w:rPr>
            <w:rStyle w:val="af9"/>
          </w:rPr>
          <w:t>4</w:t>
        </w:r>
      </w:hyperlink>
      <w:r w:rsidRPr="009A594D">
        <w:t>) подробное предложение в отношении поставляемой</w:t>
      </w:r>
      <w:r w:rsidRPr="00A24F64">
        <w:t xml:space="preserve"> продукции</w:t>
      </w:r>
      <w:r>
        <w:t xml:space="preserve"> </w:t>
      </w:r>
      <w:r w:rsidRPr="00A24F64">
        <w:t>на условиях, указанных в</w:t>
      </w:r>
      <w:r>
        <w:t> </w:t>
      </w:r>
      <w:r w:rsidRPr="00A24F64">
        <w:t>Документации о закупке</w:t>
      </w:r>
      <w:r>
        <w:t xml:space="preserve">, в том числе в </w:t>
      </w:r>
      <w:hyperlink w:anchor="Прил01_ТехТребования" w:history="1">
        <w:r w:rsidRPr="00A24F64">
          <w:rPr>
            <w:rStyle w:val="af9"/>
          </w:rPr>
          <w:t>Технических требованиях (Приложение №</w:t>
        </w:r>
        <w:r w:rsidR="004D78C7">
          <w:rPr>
            <w:rStyle w:val="af9"/>
          </w:rPr>
          <w:t> </w:t>
        </w:r>
        <w:r w:rsidRPr="00A24F64">
          <w:rPr>
            <w:rStyle w:val="af9"/>
          </w:rPr>
          <w:t>1)</w:t>
        </w:r>
      </w:hyperlink>
      <w:r w:rsidRPr="00A24F64">
        <w:t>.</w:t>
      </w:r>
      <w:bookmarkEnd w:id="92"/>
    </w:p>
    <w:p w14:paraId="3A7C4A4E" w14:textId="3C43A1B3" w:rsidR="008B6631" w:rsidRDefault="008B6631" w:rsidP="008B6631">
      <w:pPr>
        <w:pStyle w:val="a3"/>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history="1">
        <w:r w:rsidRPr="00A24F64">
          <w:rPr>
            <w:rStyle w:val="af9"/>
          </w:rPr>
          <w:t>Технических требованиях (Приложение №</w:t>
        </w:r>
        <w:r w:rsidR="004D78C7">
          <w:rPr>
            <w:rStyle w:val="af9"/>
          </w:rPr>
          <w:t> </w:t>
        </w:r>
        <w:r w:rsidRPr="00A24F64">
          <w:rPr>
            <w:rStyle w:val="af9"/>
          </w:rPr>
          <w:t>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4D3B6894" w14:textId="6B340EC7" w:rsidR="008B6631" w:rsidRDefault="0074386F" w:rsidP="008B6631">
      <w:pPr>
        <w:pStyle w:val="a3"/>
      </w:pPr>
      <w:r>
        <w:t>Е</w:t>
      </w:r>
      <w:r w:rsidR="008B6631">
        <w:t xml:space="preserve">сли </w:t>
      </w:r>
      <w:r>
        <w:t xml:space="preserve">в </w:t>
      </w:r>
      <w:hyperlink w:anchor="Прил01_ТехТребования" w:history="1">
        <w:r w:rsidR="008B6631" w:rsidRPr="006A767B">
          <w:rPr>
            <w:rStyle w:val="af9"/>
          </w:rPr>
          <w:t>Технически</w:t>
        </w:r>
        <w:r w:rsidR="00FA4010">
          <w:rPr>
            <w:rStyle w:val="af9"/>
          </w:rPr>
          <w:t>х</w:t>
        </w:r>
        <w:r w:rsidR="008B6631" w:rsidRPr="006A767B">
          <w:rPr>
            <w:rStyle w:val="af9"/>
          </w:rPr>
          <w:t xml:space="preserve"> требованиях (Приложение № 1)</w:t>
        </w:r>
      </w:hyperlink>
      <w:r w:rsidR="008B6631">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продукцию</w:t>
      </w:r>
      <w:r w:rsidR="008B6631">
        <w:t>, являющ</w:t>
      </w:r>
      <w:r>
        <w:t>уюся</w:t>
      </w:r>
      <w:r w:rsidR="008B6631">
        <w:t xml:space="preserve"> </w:t>
      </w:r>
      <w:r>
        <w:t>эквивалентом требуемой,</w:t>
      </w:r>
      <w:r w:rsidR="008B6631">
        <w:t xml:space="preserve"> </w:t>
      </w:r>
      <w:r w:rsidR="004F1B69">
        <w:t>то он</w:t>
      </w:r>
      <w:r w:rsidR="008B6631">
        <w:t xml:space="preserve"> при описании продукции обязан подтвердить соответствие предлагаемой продукции показателям эквивалентности, установленным в</w:t>
      </w:r>
      <w:r w:rsidR="008C01AE">
        <w:t xml:space="preserve"> </w:t>
      </w:r>
      <w:hyperlink w:anchor="Прил01_ТехТребования" w:history="1">
        <w:r w:rsidR="008B6631" w:rsidRPr="006A767B">
          <w:rPr>
            <w:rStyle w:val="af9"/>
          </w:rPr>
          <w:t>Технически</w:t>
        </w:r>
        <w:r w:rsidR="008B6631">
          <w:rPr>
            <w:rStyle w:val="af9"/>
          </w:rPr>
          <w:t>х</w:t>
        </w:r>
        <w:r w:rsidR="008B6631" w:rsidRPr="006A767B">
          <w:rPr>
            <w:rStyle w:val="af9"/>
          </w:rPr>
          <w:t xml:space="preserve"> требованиях (Приложение № 1)</w:t>
        </w:r>
      </w:hyperlink>
      <w:r w:rsidR="008B6631">
        <w:t>.</w:t>
      </w:r>
    </w:p>
    <w:p w14:paraId="7B27D239" w14:textId="5E7FBF5E" w:rsidR="008B6631" w:rsidRDefault="008B6631" w:rsidP="008B6631">
      <w:pPr>
        <w:pStyle w:val="a3"/>
      </w:pPr>
      <w:bookmarkStart w:id="93"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history="1">
        <w:r w:rsidRPr="006A767B">
          <w:rPr>
            <w:rStyle w:val="af9"/>
          </w:rPr>
          <w:t>Технически</w:t>
        </w:r>
        <w:r>
          <w:rPr>
            <w:rStyle w:val="af9"/>
          </w:rPr>
          <w:t>ми</w:t>
        </w:r>
        <w:r w:rsidRPr="006A767B">
          <w:rPr>
            <w:rStyle w:val="af9"/>
          </w:rPr>
          <w:t xml:space="preserve"> требования</w:t>
        </w:r>
        <w:r>
          <w:rPr>
            <w:rStyle w:val="af9"/>
          </w:rPr>
          <w:t>ми</w:t>
        </w:r>
        <w:r w:rsidRPr="006A767B">
          <w:rPr>
            <w:rStyle w:val="af9"/>
          </w:rPr>
          <w:t xml:space="preserve"> (Приложение № 1)</w:t>
        </w:r>
      </w:hyperlink>
      <w:r>
        <w:t>.</w:t>
      </w:r>
      <w:bookmarkEnd w:id="93"/>
    </w:p>
    <w:p w14:paraId="5E0F9474" w14:textId="29DE22A7" w:rsidR="002C216E" w:rsidRPr="00B800AC" w:rsidRDefault="008B6631" w:rsidP="002C216E">
      <w:pPr>
        <w:pStyle w:val="a3"/>
      </w:pPr>
      <w:bookmarkStart w:id="94" w:name="_Ref130455500"/>
      <w:r>
        <w:t>В случае нарушения Участником требований к описанию продукции</w:t>
      </w:r>
      <w:r w:rsidR="002C216E">
        <w:t xml:space="preserve"> (пункты </w:t>
      </w:r>
      <w:r w:rsidR="002C216E">
        <w:fldChar w:fldCharType="begin"/>
      </w:r>
      <w:r w:rsidR="002C216E">
        <w:instrText xml:space="preserve"> REF _Ref130379863 \r \h </w:instrText>
      </w:r>
      <w:r w:rsidR="002C216E">
        <w:fldChar w:fldCharType="separate"/>
      </w:r>
      <w:r w:rsidR="00C83611">
        <w:t>4.3.11</w:t>
      </w:r>
      <w:r w:rsidR="002C216E">
        <w:fldChar w:fldCharType="end"/>
      </w:r>
      <w:r w:rsidR="002C216E">
        <w:t xml:space="preserve"> – </w:t>
      </w:r>
      <w:r w:rsidR="002C216E">
        <w:fldChar w:fldCharType="begin"/>
      </w:r>
      <w:r w:rsidR="002C216E">
        <w:instrText xml:space="preserve"> REF _Ref130379876 \r \h </w:instrText>
      </w:r>
      <w:r w:rsidR="002C216E">
        <w:fldChar w:fldCharType="separate"/>
      </w:r>
      <w:r w:rsidR="00C83611">
        <w:t>4.3.14</w:t>
      </w:r>
      <w:r w:rsidR="002C216E">
        <w:fldChar w:fldCharType="end"/>
      </w:r>
      <w:r w:rsidR="002C216E">
        <w:t>)</w:t>
      </w:r>
      <w:r>
        <w:t xml:space="preserve"> Организатор вправе отклонить заявку такого Участника от дальнейшего участия в закупке.</w:t>
      </w:r>
      <w:bookmarkEnd w:id="94"/>
    </w:p>
    <w:p w14:paraId="2CD58314" w14:textId="0CF255E8" w:rsidR="003F563E" w:rsidRDefault="002C216E" w:rsidP="003F563E">
      <w:pPr>
        <w:pStyle w:val="a3"/>
        <w:keepNext/>
      </w:pPr>
      <w:bookmarkStart w:id="95" w:name="_Ref125370398"/>
      <w:bookmarkStart w:id="96" w:name="_Ref125714384"/>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4"/>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4"/>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5"/>
      <w:bookmarkEnd w:id="96"/>
    </w:p>
    <w:p w14:paraId="0E55C8D4" w14:textId="76D779D4" w:rsidR="002C216E" w:rsidRDefault="002C216E" w:rsidP="002C216E">
      <w:pPr>
        <w:pStyle w:val="a3"/>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4"/>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4"/>
      </w:pPr>
      <w:r>
        <w:t xml:space="preserve">формы, объема и содержания </w:t>
      </w:r>
      <w:r w:rsidR="00900FD6">
        <w:t>этих</w:t>
      </w:r>
      <w:r>
        <w:t xml:space="preserve"> документов.</w:t>
      </w:r>
    </w:p>
    <w:p w14:paraId="4F09ECDF" w14:textId="1F14A160" w:rsidR="00467AF3" w:rsidRDefault="00900FD6" w:rsidP="00467AF3">
      <w:pPr>
        <w:pStyle w:val="a3"/>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60776771" w:rsidR="00467AF3" w:rsidRDefault="00467AF3" w:rsidP="00467AF3">
      <w:pPr>
        <w:pStyle w:val="a4"/>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Pr="00467AF3">
        <w:t>*.</w:t>
      </w:r>
      <w:r>
        <w:rPr>
          <w:lang w:val="en-US"/>
        </w:rPr>
        <w:t>pdf</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Исключение составляют 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457235" w:rsidRPr="00467AF3">
        <w:t>*.</w:t>
      </w:r>
      <w:r w:rsidR="00457235">
        <w:rPr>
          <w:lang w:val="en-US"/>
        </w:rPr>
        <w:t>pdf</w:t>
      </w:r>
      <w:r>
        <w:t>);</w:t>
      </w:r>
    </w:p>
    <w:p w14:paraId="52703675" w14:textId="229AD939" w:rsidR="00467AF3" w:rsidRDefault="00467AF3" w:rsidP="00467AF3">
      <w:pPr>
        <w:pStyle w:val="a4"/>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4"/>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4"/>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4"/>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3"/>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2"/>
      </w:pPr>
      <w:bookmarkStart w:id="97" w:name="_Ref130394205"/>
      <w:bookmarkStart w:id="98" w:name="_Ref130394785"/>
      <w:bookmarkStart w:id="99" w:name="_Ref130394802"/>
      <w:bookmarkStart w:id="100" w:name="_Toc187399386"/>
      <w:r>
        <w:t>Разъяснение Документации о закупке</w:t>
      </w:r>
      <w:bookmarkEnd w:id="87"/>
      <w:bookmarkEnd w:id="88"/>
      <w:bookmarkEnd w:id="89"/>
      <w:bookmarkEnd w:id="97"/>
      <w:bookmarkEnd w:id="98"/>
      <w:bookmarkEnd w:id="99"/>
      <w:bookmarkEnd w:id="100"/>
    </w:p>
    <w:p w14:paraId="67FFDB69" w14:textId="07ED5D90" w:rsidR="00235B1E" w:rsidRDefault="00235B1E" w:rsidP="00235B1E">
      <w:pPr>
        <w:pStyle w:val="a3"/>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3"/>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3"/>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24C989C5" w:rsidR="00952D72" w:rsidRDefault="00952D72" w:rsidP="00952D72">
      <w:pPr>
        <w:pStyle w:val="a3"/>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C83611">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3"/>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6AF60C17" w:rsidR="00235B1E" w:rsidRDefault="00235B1E" w:rsidP="00235B1E">
      <w:pPr>
        <w:pStyle w:val="a3"/>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9"/>
          </w:rPr>
          <w:t>П</w:t>
        </w:r>
        <w:r w:rsidRPr="00A46998">
          <w:rPr>
            <w:rStyle w:val="af9"/>
          </w:rPr>
          <w:t xml:space="preserve">роекта </w:t>
        </w:r>
        <w:r w:rsidR="0024276A" w:rsidRPr="00A46998">
          <w:rPr>
            <w:rStyle w:val="af9"/>
          </w:rPr>
          <w:t>д</w:t>
        </w:r>
        <w:r w:rsidRPr="00A46998">
          <w:rPr>
            <w:rStyle w:val="af9"/>
          </w:rPr>
          <w:t>оговора</w:t>
        </w:r>
        <w:r w:rsidR="00A46998" w:rsidRPr="00A46998">
          <w:rPr>
            <w:rStyle w:val="af9"/>
          </w:rPr>
          <w:t xml:space="preserve"> (Приложения № 2)</w:t>
        </w:r>
      </w:hyperlink>
      <w:r w:rsidR="00A46998">
        <w:rPr>
          <w:rStyle w:val="af9"/>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3"/>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2"/>
      </w:pPr>
      <w:bookmarkStart w:id="101" w:name="_Ref125362076"/>
      <w:bookmarkStart w:id="102" w:name="_Ref125363891"/>
      <w:bookmarkStart w:id="103" w:name="_Ref125364404"/>
      <w:bookmarkStart w:id="104" w:name="_Toc187399387"/>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101"/>
      <w:bookmarkEnd w:id="102"/>
      <w:bookmarkEnd w:id="103"/>
      <w:bookmarkEnd w:id="104"/>
    </w:p>
    <w:p w14:paraId="3EA07238" w14:textId="25672DB1" w:rsidR="00235B1E" w:rsidRDefault="00235B1E" w:rsidP="00235B1E">
      <w:pPr>
        <w:pStyle w:val="a3"/>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C83611">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68E2050A" w:rsidR="00235B1E" w:rsidRDefault="007747D7" w:rsidP="007747D7">
      <w:pPr>
        <w:pStyle w:val="a3"/>
      </w:pPr>
      <w:bookmarkStart w:id="105"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C83611">
        <w:t>1.2</w:t>
      </w:r>
      <w:r w:rsidR="00565751">
        <w:fldChar w:fldCharType="end"/>
      </w:r>
      <w:r>
        <w:t>) в пределах срока действия заявок и с уведомлением Участников, подавших заявки.</w:t>
      </w:r>
      <w:bookmarkEnd w:id="105"/>
    </w:p>
    <w:p w14:paraId="448522E1" w14:textId="04088807" w:rsidR="00235B1E" w:rsidRDefault="00235B1E" w:rsidP="0086730F">
      <w:pPr>
        <w:pStyle w:val="a3"/>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68E5936A" w:rsidR="00355810" w:rsidRPr="006A79B8" w:rsidRDefault="00355810" w:rsidP="00355810">
      <w:pPr>
        <w:pStyle w:val="a3"/>
      </w:pPr>
      <w:bookmarkStart w:id="106"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C83611">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не </w:t>
      </w:r>
      <w:r w:rsidRPr="006A79B8">
        <w:t>менее</w:t>
      </w:r>
      <w:bookmarkEnd w:id="106"/>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3"/>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2"/>
      </w:pPr>
      <w:bookmarkStart w:id="107" w:name="_Ref125362119"/>
      <w:bookmarkStart w:id="108" w:name="_Toc187399388"/>
      <w:r>
        <w:t>Подача заявок и их прием</w:t>
      </w:r>
      <w:bookmarkEnd w:id="107"/>
      <w:bookmarkEnd w:id="108"/>
    </w:p>
    <w:p w14:paraId="0F876ACA" w14:textId="73AAC681" w:rsidR="005C07A0" w:rsidRDefault="005C07A0" w:rsidP="005C07A0">
      <w:pPr>
        <w:pStyle w:val="a3"/>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C83611">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3"/>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3"/>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0794076E" w:rsidR="009C0380" w:rsidRDefault="009C0380" w:rsidP="005C07A0">
      <w:pPr>
        <w:pStyle w:val="a3"/>
      </w:pPr>
      <w:r>
        <w:t>Заявка должна быть подписана 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3"/>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7473D236" w14:textId="31EADC28" w:rsidR="00C52F44" w:rsidRDefault="00C52F44" w:rsidP="00290C9C">
      <w:pPr>
        <w:pStyle w:val="a3"/>
      </w:pPr>
      <w:r w:rsidRPr="00C52F44">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3"/>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2"/>
      </w:pPr>
      <w:bookmarkStart w:id="109" w:name="_Ref125362130"/>
      <w:bookmarkStart w:id="110" w:name="_Ref125362192"/>
      <w:bookmarkStart w:id="111" w:name="_Ref125363819"/>
      <w:bookmarkStart w:id="112" w:name="_Ref125365136"/>
      <w:bookmarkStart w:id="113" w:name="_Toc187399389"/>
      <w:r>
        <w:t>Изменение и отзыв заявок</w:t>
      </w:r>
      <w:bookmarkEnd w:id="109"/>
      <w:bookmarkEnd w:id="110"/>
      <w:bookmarkEnd w:id="111"/>
      <w:bookmarkEnd w:id="112"/>
      <w:bookmarkEnd w:id="113"/>
    </w:p>
    <w:p w14:paraId="681338C3" w14:textId="06449F5B" w:rsidR="004C188B" w:rsidRDefault="004C188B" w:rsidP="004C188B">
      <w:pPr>
        <w:pStyle w:val="a3"/>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3"/>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608D620F" w:rsidR="00832646" w:rsidRDefault="00832646" w:rsidP="00832646">
      <w:pPr>
        <w:pStyle w:val="a3"/>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C83611">
        <w:t>4.6</w:t>
      </w:r>
      <w:r w:rsidR="006D27E2" w:rsidRPr="006D27E2">
        <w:fldChar w:fldCharType="end"/>
      </w:r>
      <w:r w:rsidRPr="006D27E2">
        <w:t>.</w:t>
      </w:r>
    </w:p>
    <w:p w14:paraId="0E4DE60F" w14:textId="03141777" w:rsidR="006E0CA9" w:rsidRDefault="00993799" w:rsidP="00832646">
      <w:pPr>
        <w:pStyle w:val="a3"/>
      </w:pPr>
      <w:r>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2"/>
      </w:pPr>
      <w:bookmarkStart w:id="114" w:name="_Ref130221619"/>
      <w:bookmarkStart w:id="115" w:name="_Toc187399390"/>
      <w:bookmarkStart w:id="116" w:name="_Ref125364340"/>
      <w:r>
        <w:t>Открыти</w:t>
      </w:r>
      <w:r w:rsidR="00FA4010">
        <w:t>е</w:t>
      </w:r>
      <w:r>
        <w:t xml:space="preserve"> доступа к заявкам</w:t>
      </w:r>
      <w:bookmarkEnd w:id="114"/>
      <w:bookmarkEnd w:id="115"/>
    </w:p>
    <w:p w14:paraId="188A5847" w14:textId="7CD0E21A" w:rsidR="00832646" w:rsidRDefault="00BC63E5" w:rsidP="00993799">
      <w:pPr>
        <w:pStyle w:val="a3"/>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C83611">
        <w:t>1.2</w:t>
      </w:r>
      <w:r w:rsidR="00565751">
        <w:fldChar w:fldCharType="end"/>
      </w:r>
      <w:r w:rsidR="007A04A7">
        <w:t>)</w:t>
      </w:r>
      <w:r w:rsidR="00993799">
        <w:t>.</w:t>
      </w:r>
    </w:p>
    <w:p w14:paraId="0E6965C0" w14:textId="63D1FAB6" w:rsidR="00832646" w:rsidRDefault="00206452" w:rsidP="00993799">
      <w:pPr>
        <w:pStyle w:val="a3"/>
      </w:pPr>
      <w:r>
        <w:t>О</w:t>
      </w:r>
      <w:r w:rsidR="00832646">
        <w:t>ператор ЭП предоставляет Организатору доступ одновременно ко всем поданным заявкам в полном объеме.</w:t>
      </w:r>
    </w:p>
    <w:p w14:paraId="7C7134F0" w14:textId="5576E595" w:rsidR="00832646" w:rsidRDefault="00832646" w:rsidP="00993799">
      <w:pPr>
        <w:pStyle w:val="a3"/>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753166">
        <w:rPr>
          <w:rStyle w:val="af3"/>
        </w:rPr>
        <w:footnoteReference w:id="3"/>
      </w:r>
      <w:r>
        <w:t>:</w:t>
      </w:r>
    </w:p>
    <w:p w14:paraId="1E08D240" w14:textId="77777777" w:rsidR="00832646" w:rsidRDefault="00832646" w:rsidP="00993799">
      <w:pPr>
        <w:pStyle w:val="a4"/>
      </w:pPr>
      <w:r>
        <w:t>дата подписания протокола;</w:t>
      </w:r>
    </w:p>
    <w:p w14:paraId="5376ACDA" w14:textId="77777777" w:rsidR="00832646" w:rsidRDefault="00832646" w:rsidP="00993799">
      <w:pPr>
        <w:pStyle w:val="a4"/>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4"/>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4"/>
      </w:pPr>
      <w:r>
        <w:t>стоимости</w:t>
      </w:r>
      <w:r w:rsidR="00832646">
        <w:t xml:space="preserve"> заявок (или иное указание на общую стоимость заявки);</w:t>
      </w:r>
    </w:p>
    <w:p w14:paraId="0EFA5487" w14:textId="46142135" w:rsidR="00832646" w:rsidRPr="000B4162" w:rsidRDefault="00832646" w:rsidP="00993799">
      <w:pPr>
        <w:pStyle w:val="a4"/>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83611">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b"/>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3"/>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3"/>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2"/>
      </w:pPr>
      <w:bookmarkStart w:id="117" w:name="_Ref125362364"/>
      <w:bookmarkStart w:id="118" w:name="_Ref125366689"/>
      <w:bookmarkStart w:id="119" w:name="_Ref135749133"/>
      <w:bookmarkStart w:id="120" w:name="_Toc187399391"/>
      <w:bookmarkEnd w:id="116"/>
      <w:r>
        <w:t>Рассмотрение заявок (</w:t>
      </w:r>
      <w:r w:rsidR="0003185D">
        <w:t>отборочная стадия</w:t>
      </w:r>
      <w:r>
        <w:t>)</w:t>
      </w:r>
      <w:bookmarkEnd w:id="117"/>
      <w:bookmarkEnd w:id="118"/>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9"/>
      <w:bookmarkEnd w:id="120"/>
    </w:p>
    <w:p w14:paraId="012FEA0C" w14:textId="42DFCF90" w:rsidR="0003185D" w:rsidRDefault="0003185D" w:rsidP="0003185D">
      <w:pPr>
        <w:pStyle w:val="a3"/>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C83611">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33BE35B4" w:rsidR="0003185D" w:rsidRPr="000B4162" w:rsidRDefault="0003185D" w:rsidP="0003185D">
      <w:pPr>
        <w:pStyle w:val="a3"/>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9"/>
          </w:rPr>
          <w:t>О</w:t>
        </w:r>
        <w:r w:rsidRPr="009A594D">
          <w:rPr>
            <w:rStyle w:val="af9"/>
          </w:rPr>
          <w:t>тборочным критериям</w:t>
        </w:r>
        <w:r w:rsidR="007A04A7" w:rsidRPr="009A594D">
          <w:rPr>
            <w:rStyle w:val="af9"/>
          </w:rPr>
          <w:t xml:space="preserve"> рассмотрения заявок (Приложение № </w:t>
        </w:r>
        <w:r w:rsidR="006D25E1" w:rsidRPr="009A594D">
          <w:rPr>
            <w:rStyle w:val="af9"/>
          </w:rPr>
          <w:t>7</w:t>
        </w:r>
        <w:r w:rsidR="007A04A7" w:rsidRPr="009A594D">
          <w:rPr>
            <w:rStyle w:val="af9"/>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3"/>
      </w:pPr>
      <w:r w:rsidRPr="000B4162">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3"/>
        <w:keepNext/>
      </w:pPr>
      <w:r>
        <w:t>При выявлении в рамках рассмотрения заявок наличия арифметических ошибок</w:t>
      </w:r>
      <w:r w:rsidR="00AC69AB">
        <w:t xml:space="preserve">, </w:t>
      </w:r>
      <w:r>
        <w:t>в том числе</w:t>
      </w:r>
      <w:r w:rsidR="00AC69AB">
        <w:t>:</w:t>
      </w:r>
    </w:p>
    <w:p w14:paraId="5420379F" w14:textId="79773EB5" w:rsidR="00AC69AB" w:rsidRDefault="0003185D" w:rsidP="00AC69AB">
      <w:pPr>
        <w:pStyle w:val="a4"/>
      </w:pPr>
      <w:r>
        <w:t>в результате суммирования единичных расценок</w:t>
      </w:r>
      <w:r w:rsidR="00AC69AB">
        <w:t>;</w:t>
      </w:r>
    </w:p>
    <w:p w14:paraId="1207B43B" w14:textId="03FCE605" w:rsidR="00AC69AB" w:rsidRDefault="00AC69AB" w:rsidP="00AC69AB">
      <w:pPr>
        <w:pStyle w:val="a4"/>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4"/>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4"/>
      </w:pPr>
      <w:r>
        <w:t>иных внутренних противоречий в составе заявки</w:t>
      </w:r>
      <w:r w:rsidR="00656FB5">
        <w:t>,</w:t>
      </w:r>
    </w:p>
    <w:p w14:paraId="2E0D89BE" w14:textId="3D7C0368" w:rsidR="0003185D" w:rsidRDefault="0003185D" w:rsidP="00743994">
      <w:pPr>
        <w:pStyle w:val="ab"/>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815ED0" w:rsidRPr="00815ED0">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3"/>
        <w:keepNext/>
      </w:pPr>
      <w:bookmarkStart w:id="121"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1"/>
    </w:p>
    <w:p w14:paraId="6E6E55F8" w14:textId="7B4294D8" w:rsidR="003F563E" w:rsidRDefault="0003185D" w:rsidP="007E365E">
      <w:pPr>
        <w:pStyle w:val="a4"/>
      </w:pPr>
      <w:r>
        <w:t>несоответствие по составу</w:t>
      </w:r>
      <w:r w:rsidR="007E365E">
        <w:rPr>
          <w:rStyle w:val="af3"/>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5"/>
      </w:pPr>
      <w:r>
        <w:t>недостоверных сведений</w:t>
      </w:r>
      <w:r w:rsidR="007E365E">
        <w:rPr>
          <w:rStyle w:val="af3"/>
        </w:rPr>
        <w:footnoteReference w:id="5"/>
      </w:r>
      <w:r>
        <w:t xml:space="preserve"> или намеренно искаженной информации или документов</w:t>
      </w:r>
      <w:r w:rsidR="003F563E">
        <w:t>;</w:t>
      </w:r>
    </w:p>
    <w:p w14:paraId="5F6BDD82" w14:textId="7837CCAB" w:rsidR="0003185D" w:rsidRDefault="0003185D" w:rsidP="003F563E">
      <w:pPr>
        <w:pStyle w:val="a5"/>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p>
    <w:p w14:paraId="0FB3C0AC" w14:textId="191F9697" w:rsidR="003F563E" w:rsidRDefault="003F563E" w:rsidP="003F563E">
      <w:pPr>
        <w:pStyle w:val="a5"/>
      </w:pPr>
      <w:r w:rsidRPr="003F563E">
        <w:t>противоречий между документами заявки и сведениями, указанными Участником в структурированных формах на ЭП</w:t>
      </w:r>
      <w:r>
        <w:t>;</w:t>
      </w:r>
    </w:p>
    <w:p w14:paraId="481DA8B5" w14:textId="77777777" w:rsidR="0003185D" w:rsidRDefault="0003185D" w:rsidP="007E365E">
      <w:pPr>
        <w:pStyle w:val="a4"/>
      </w:pPr>
      <w:r>
        <w:t>несоответствие Участников требованиям Документации о закупке;</w:t>
      </w:r>
    </w:p>
    <w:p w14:paraId="34DDF17C" w14:textId="57E90227" w:rsidR="0003185D" w:rsidRPr="005615E1" w:rsidRDefault="0003185D" w:rsidP="007E365E">
      <w:pPr>
        <w:pStyle w:val="a4"/>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7E5B1F36" w:rsidR="0003185D" w:rsidRDefault="0003185D" w:rsidP="007E365E">
      <w:pPr>
        <w:pStyle w:val="a4"/>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427C19">
        <w:t xml:space="preserve"> (</w:t>
      </w:r>
      <w:r w:rsidR="00427C19" w:rsidRPr="00427C19">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427C19">
        <w:t> </w:t>
      </w:r>
      <w:r w:rsidR="00427C19" w:rsidRPr="00427C19">
        <w:t>национальном режиме</w:t>
      </w:r>
      <w:r w:rsidR="00427C19">
        <w:t>)</w:t>
      </w:r>
      <w:r>
        <w:t>;</w:t>
      </w:r>
    </w:p>
    <w:p w14:paraId="4A9616BA" w14:textId="2804888C" w:rsidR="0003185D" w:rsidRDefault="0003185D" w:rsidP="007E365E">
      <w:pPr>
        <w:pStyle w:val="a4"/>
      </w:pPr>
      <w:r>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4"/>
      </w:pPr>
      <w:r>
        <w:t>несоответствие размера</w:t>
      </w:r>
      <w:r w:rsidRPr="005615E1">
        <w:t>, формы, условий и порядка предоставления обеспечения заявки.</w:t>
      </w:r>
    </w:p>
    <w:p w14:paraId="4A22E375" w14:textId="2FA78CE7" w:rsidR="0003185D" w:rsidRDefault="0003185D" w:rsidP="0003185D">
      <w:pPr>
        <w:pStyle w:val="a3"/>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(подраздел </w:t>
      </w:r>
      <w:r w:rsidR="00AB7975">
        <w:fldChar w:fldCharType="begin"/>
      </w:r>
      <w:r w:rsidR="00AB7975">
        <w:instrText xml:space="preserve"> REF _Ref125362430 \r \h </w:instrText>
      </w:r>
      <w:r w:rsidR="00AB7975">
        <w:fldChar w:fldCharType="separate"/>
      </w:r>
      <w:r w:rsidR="00C83611">
        <w:t>4.11</w:t>
      </w:r>
      <w:r w:rsidR="00AB7975">
        <w:fldChar w:fldCharType="end"/>
      </w:r>
      <w:r w:rsidR="00AB7975">
        <w:t>)</w:t>
      </w:r>
      <w:r>
        <w:t>. В</w:t>
      </w:r>
      <w:r w:rsidR="00AB7975">
        <w:t> </w:t>
      </w:r>
      <w:r>
        <w:t xml:space="preserve">данном случае оценка и </w:t>
      </w:r>
      <w:r w:rsidRPr="000B4162">
        <w:t>сопоставление заявок, а также их предварительная ранжировка осуществляются в соответствии с подраздел</w:t>
      </w:r>
      <w:r w:rsidR="00427C19">
        <w:t>а</w:t>
      </w:r>
      <w:r w:rsidRPr="000B4162">
        <w:t>м</w:t>
      </w:r>
      <w:r w:rsidR="00427C19">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C83611">
        <w:t>4.12</w:t>
      </w:r>
      <w:r w:rsidR="000B4162" w:rsidRPr="000B4162">
        <w:fldChar w:fldCharType="end"/>
      </w:r>
      <w:r w:rsidRPr="000B4162">
        <w:t>,</w:t>
      </w:r>
      <w:r w:rsidR="00427C19">
        <w:t xml:space="preserve"> </w:t>
      </w:r>
      <w:r w:rsidR="00427C19">
        <w:fldChar w:fldCharType="begin"/>
      </w:r>
      <w:r w:rsidR="00427C19">
        <w:instrText xml:space="preserve"> REF _Ref130985951 \r \h </w:instrText>
      </w:r>
      <w:r w:rsidR="00427C19">
        <w:fldChar w:fldCharType="separate"/>
      </w:r>
      <w:r w:rsidR="00C83611">
        <w:t>4.13</w:t>
      </w:r>
      <w:r w:rsidR="00427C19">
        <w:fldChar w:fldCharType="end"/>
      </w:r>
      <w:r w:rsidR="00427C19">
        <w:t>,</w:t>
      </w:r>
      <w:r w:rsidRPr="000B4162">
        <w:t xml:space="preserve"> на</w:t>
      </w:r>
      <w:r w:rsidR="00427C19">
        <w:t> </w:t>
      </w:r>
      <w:r w:rsidRPr="000B4162">
        <w:t xml:space="preserve">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08BBFC3F" w:rsidR="0003185D" w:rsidRDefault="0003185D" w:rsidP="007E365E">
      <w:pPr>
        <w:pStyle w:val="a3"/>
        <w:keepNext/>
      </w:pPr>
      <w:r>
        <w:t>Решение Закупочной комиссии по рассмотрению заявок оформляется протоколом, в котором, как минимум, указываются</w:t>
      </w:r>
      <w:r w:rsidR="00753166">
        <w:rPr>
          <w:rStyle w:val="af3"/>
        </w:rPr>
        <w:footnoteReference w:id="6"/>
      </w:r>
      <w:r>
        <w:t>:</w:t>
      </w:r>
    </w:p>
    <w:p w14:paraId="4C574EE1" w14:textId="77777777" w:rsidR="0003185D" w:rsidRDefault="0003185D" w:rsidP="007E365E">
      <w:pPr>
        <w:pStyle w:val="a4"/>
      </w:pPr>
      <w:r>
        <w:t>дата подписания протокола;</w:t>
      </w:r>
    </w:p>
    <w:p w14:paraId="4C79FC68" w14:textId="77777777" w:rsidR="0003185D" w:rsidRDefault="0003185D" w:rsidP="007E365E">
      <w:pPr>
        <w:pStyle w:val="a4"/>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4"/>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4"/>
        <w:keepNext/>
      </w:pPr>
      <w:r>
        <w:t>результаты рассмотрения заявок с указанием, в том числе:</w:t>
      </w:r>
    </w:p>
    <w:p w14:paraId="755579EF" w14:textId="77777777" w:rsidR="0003185D" w:rsidRDefault="0003185D" w:rsidP="007E365E">
      <w:pPr>
        <w:pStyle w:val="a5"/>
      </w:pPr>
      <w:r>
        <w:t>количества заявок, которые были отклонены;</w:t>
      </w:r>
    </w:p>
    <w:p w14:paraId="6B33AAFA" w14:textId="77777777" w:rsidR="0003185D" w:rsidRDefault="0003185D" w:rsidP="007E365E">
      <w:pPr>
        <w:pStyle w:val="a5"/>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146BD426" w:rsidR="0003185D" w:rsidRPr="000B4162" w:rsidRDefault="0003185D" w:rsidP="007E365E">
      <w:pPr>
        <w:pStyle w:val="a4"/>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C83611">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4"/>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5"/>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5"/>
      </w:pPr>
      <w:r>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4"/>
      </w:pPr>
      <w:bookmarkStart w:id="122" w:name="_Ref125551524"/>
      <w:r>
        <w:t>решение о проведении или непроведении переторжки,</w:t>
      </w:r>
      <w:bookmarkEnd w:id="122"/>
    </w:p>
    <w:p w14:paraId="3194745B" w14:textId="77777777" w:rsidR="0003185D" w:rsidRDefault="0003185D" w:rsidP="007E365E">
      <w:pPr>
        <w:pStyle w:val="ab"/>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7C2E1E1C" w:rsidR="0003185D" w:rsidRPr="000B4162" w:rsidRDefault="0003185D" w:rsidP="0003185D">
      <w:pPr>
        <w:pStyle w:val="a3"/>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C83611">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3"/>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6A981E69" w:rsidR="0003185D" w:rsidRDefault="0003185D" w:rsidP="0003185D">
      <w:pPr>
        <w:pStyle w:val="a3"/>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83611">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2"/>
      </w:pPr>
      <w:bookmarkStart w:id="123" w:name="_Ref125362381"/>
      <w:bookmarkStart w:id="124" w:name="_Ref125362425"/>
      <w:bookmarkStart w:id="125" w:name="_Ref125362464"/>
      <w:bookmarkStart w:id="126" w:name="_Ref125362610"/>
      <w:bookmarkStart w:id="127" w:name="_Toc187399392"/>
      <w:r>
        <w:t>Дополнительные запросы разъяснений заявок</w:t>
      </w:r>
      <w:bookmarkEnd w:id="123"/>
      <w:bookmarkEnd w:id="124"/>
      <w:bookmarkEnd w:id="125"/>
      <w:bookmarkEnd w:id="126"/>
      <w:bookmarkEnd w:id="127"/>
    </w:p>
    <w:p w14:paraId="04DC4079" w14:textId="4E6EF532" w:rsidR="009634E8" w:rsidRDefault="009634E8" w:rsidP="009634E8">
      <w:pPr>
        <w:pStyle w:val="a3"/>
      </w:pPr>
      <w:bookmarkStart w:id="128"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8"/>
    </w:p>
    <w:p w14:paraId="10A2137D" w14:textId="7514AE21" w:rsidR="009634E8" w:rsidRDefault="009634E8" w:rsidP="005440BB">
      <w:pPr>
        <w:pStyle w:val="a4"/>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5"/>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5"/>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7D85FB90" w:rsidR="009634E8" w:rsidRDefault="009634E8" w:rsidP="009634E8">
      <w:pPr>
        <w:pStyle w:val="a5"/>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214094D4" w14:textId="3873C960" w:rsidR="00B67E12" w:rsidRDefault="00B67E12" w:rsidP="009634E8">
      <w:pPr>
        <w:pStyle w:val="a4"/>
      </w:pPr>
      <w:bookmarkStart w:id="129"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4"/>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3"/>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9"/>
    </w:p>
    <w:p w14:paraId="4BD11302" w14:textId="1A6C9D7B" w:rsidR="00CC7A55" w:rsidRDefault="00CC7A55" w:rsidP="009634E8">
      <w:pPr>
        <w:pStyle w:val="a3"/>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C83611">
        <w:t>4.10.1(б)</w:t>
      </w:r>
      <w:r>
        <w:fldChar w:fldCharType="end"/>
      </w:r>
      <w:r>
        <w:t>).</w:t>
      </w:r>
    </w:p>
    <w:p w14:paraId="0C5197BA" w14:textId="63BC59E2" w:rsidR="009634E8" w:rsidRDefault="009634E8" w:rsidP="009634E8">
      <w:pPr>
        <w:pStyle w:val="a3"/>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3"/>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2BFBC320" w:rsidR="009634E8" w:rsidRDefault="009634E8" w:rsidP="009634E8">
      <w:pPr>
        <w:pStyle w:val="a3"/>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83611">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C83611">
        <w:t>4.10.1</w:t>
      </w:r>
      <w:r w:rsidR="000A5FAF">
        <w:fldChar w:fldCharType="end"/>
      </w:r>
      <w:r>
        <w:t>.</w:t>
      </w:r>
    </w:p>
    <w:p w14:paraId="1AC1A083" w14:textId="3DA40F73" w:rsidR="009634E8" w:rsidRDefault="009634E8" w:rsidP="009634E8">
      <w:pPr>
        <w:pStyle w:val="a3"/>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3"/>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730A9A03" w:rsidR="004C188B" w:rsidRDefault="009634E8" w:rsidP="009634E8">
      <w:pPr>
        <w:pStyle w:val="a3"/>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C83611">
        <w:t>4.9.5</w:t>
      </w:r>
      <w:r w:rsidR="000B4162" w:rsidRPr="000B4162">
        <w:fldChar w:fldCharType="end"/>
      </w:r>
      <w:r w:rsidRPr="000B4162">
        <w:t>.</w:t>
      </w:r>
    </w:p>
    <w:p w14:paraId="21276835" w14:textId="2F8C1719" w:rsidR="009634E8" w:rsidRDefault="009634E8" w:rsidP="009634E8">
      <w:pPr>
        <w:pStyle w:val="a2"/>
      </w:pPr>
      <w:bookmarkStart w:id="130" w:name="_Ref125362430"/>
      <w:bookmarkStart w:id="131" w:name="_Ref125362537"/>
      <w:bookmarkStart w:id="132" w:name="_Ref127536359"/>
      <w:bookmarkStart w:id="133" w:name="_Toc187399393"/>
      <w:r>
        <w:t>Переторжка</w:t>
      </w:r>
      <w:bookmarkEnd w:id="130"/>
      <w:bookmarkEnd w:id="131"/>
      <w:bookmarkEnd w:id="132"/>
      <w:bookmarkEnd w:id="133"/>
    </w:p>
    <w:p w14:paraId="48A751A3" w14:textId="30BC6B0D" w:rsidR="00572096" w:rsidRDefault="00572096" w:rsidP="00E32BE6">
      <w:pPr>
        <w:pStyle w:val="a3"/>
      </w:pPr>
      <w:r w:rsidRPr="00572096">
        <w:t>Нормы настоящего подраздела применяются в случае проведения процедуры переторжки.</w:t>
      </w:r>
    </w:p>
    <w:p w14:paraId="03591B73" w14:textId="54512939" w:rsidR="00B15A36" w:rsidRDefault="00E32BE6" w:rsidP="00E32BE6">
      <w:pPr>
        <w:pStyle w:val="a3"/>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3"/>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4"/>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4"/>
      </w:pPr>
      <w:r>
        <w:t>сроки поставки продукции;</w:t>
      </w:r>
    </w:p>
    <w:p w14:paraId="07598295" w14:textId="77777777" w:rsidR="00B15A36" w:rsidRDefault="00B15A36" w:rsidP="00E32BE6">
      <w:pPr>
        <w:pStyle w:val="a4"/>
      </w:pPr>
      <w:r>
        <w:t>условия оплаты;</w:t>
      </w:r>
    </w:p>
    <w:p w14:paraId="0FF350BE" w14:textId="7FB1836B" w:rsidR="00B15A36" w:rsidRDefault="00B15A36" w:rsidP="00E32BE6">
      <w:pPr>
        <w:pStyle w:val="a4"/>
      </w:pPr>
      <w:r>
        <w:t>иные условия, которые являются критериями оценки заявок.</w:t>
      </w:r>
    </w:p>
    <w:p w14:paraId="046D4EDC" w14:textId="22CEC8D2" w:rsidR="00B15A36" w:rsidRDefault="00B15A36" w:rsidP="00E32BE6">
      <w:pPr>
        <w:pStyle w:val="ab"/>
        <w:ind w:left="1134"/>
      </w:pPr>
      <w:r>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3"/>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3"/>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6FF65C5A" w:rsidR="005F5231" w:rsidRPr="009A594D" w:rsidRDefault="005F5231" w:rsidP="00E32BE6">
      <w:pPr>
        <w:pStyle w:val="a3"/>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9"/>
          </w:rPr>
          <w:t>Приложение № </w:t>
        </w:r>
        <w:r w:rsidR="006D25E1" w:rsidRPr="009A594D">
          <w:rPr>
            <w:rStyle w:val="af9"/>
          </w:rPr>
          <w:t>4</w:t>
        </w:r>
      </w:hyperlink>
      <w:r w:rsidR="00587884" w:rsidRPr="009A594D">
        <w:t>)</w:t>
      </w:r>
      <w:r w:rsidR="004615AD">
        <w:t>.</w:t>
      </w:r>
    </w:p>
    <w:p w14:paraId="30AB9C8E" w14:textId="222F2011" w:rsidR="005F5231" w:rsidRDefault="00E32BE6" w:rsidP="00E32BE6">
      <w:pPr>
        <w:pStyle w:val="a3"/>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3"/>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3"/>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3"/>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3"/>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3"/>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4"/>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4"/>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3"/>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3"/>
      </w:pPr>
      <w:r>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7A7C46B7" w:rsidR="00A95D0C" w:rsidRDefault="00DD41D9" w:rsidP="00651C64">
      <w:pPr>
        <w:pStyle w:val="a3"/>
      </w:pPr>
      <w:bookmarkStart w:id="134"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83611">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4"/>
    </w:p>
    <w:p w14:paraId="32C408D1" w14:textId="492F7F18" w:rsidR="00DD41D9" w:rsidRDefault="00DD41D9" w:rsidP="00651C64">
      <w:pPr>
        <w:pStyle w:val="a3"/>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C83611">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C83611">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3"/>
        <w:keepNext/>
      </w:pPr>
      <w:bookmarkStart w:id="135"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5"/>
    </w:p>
    <w:p w14:paraId="07DBD3CE" w14:textId="1B0D4EE3" w:rsidR="002B3C27" w:rsidRPr="009A594D" w:rsidRDefault="002B3C27" w:rsidP="002B3C27">
      <w:pPr>
        <w:pStyle w:val="a4"/>
      </w:pPr>
      <w:bookmarkStart w:id="136" w:name="_Ref130376111"/>
      <w:r w:rsidRPr="009A594D">
        <w:t>Письмо о подаче оферты (форма 2) (</w:t>
      </w:r>
      <w:hyperlink w:anchor="Прил04_ФормыЗаявки" w:history="1">
        <w:r w:rsidRPr="009A594D">
          <w:rPr>
            <w:rStyle w:val="af9"/>
          </w:rPr>
          <w:t>Приложение № </w:t>
        </w:r>
        <w:r w:rsidR="006D25E1" w:rsidRPr="009A594D">
          <w:rPr>
            <w:rStyle w:val="af9"/>
          </w:rPr>
          <w:t>4</w:t>
        </w:r>
      </w:hyperlink>
      <w:r w:rsidRPr="009A594D">
        <w:t>);</w:t>
      </w:r>
    </w:p>
    <w:p w14:paraId="0C79CFEF" w14:textId="00A6F112" w:rsidR="002B3C27" w:rsidRDefault="002B3C27" w:rsidP="000962DC">
      <w:pPr>
        <w:pStyle w:val="a4"/>
      </w:pPr>
      <w:r w:rsidRPr="009A594D">
        <w:t>Коммерческое предложение (форма 3) (</w:t>
      </w:r>
      <w:hyperlink w:anchor="Прил04_ФормыЗаявки" w:history="1">
        <w:r w:rsidRPr="009A594D">
          <w:rPr>
            <w:rStyle w:val="af9"/>
          </w:rPr>
          <w:t>Приложение № </w:t>
        </w:r>
        <w:r w:rsidR="006D25E1" w:rsidRPr="009A594D">
          <w:rPr>
            <w:rStyle w:val="af9"/>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9"/>
          </w:rPr>
          <w:t>Техническими требования</w:t>
        </w:r>
        <w:r w:rsidR="0013034F">
          <w:rPr>
            <w:rStyle w:val="af9"/>
          </w:rPr>
          <w:t>ми</w:t>
        </w:r>
        <w:r w:rsidRPr="00CA352F">
          <w:rPr>
            <w:rStyle w:val="af9"/>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4D05B864" w:rsidR="002B3C27" w:rsidRDefault="002B3C27" w:rsidP="002B3C27">
      <w:pPr>
        <w:pStyle w:val="a4"/>
      </w:pPr>
      <w:r w:rsidRPr="009A594D">
        <w:t>План распределения объемов поставки продукции (форма 1</w:t>
      </w:r>
      <w:r w:rsidR="00BB64FD">
        <w:t>1</w:t>
      </w:r>
      <w:r w:rsidRPr="009A594D">
        <w:t>) (</w:t>
      </w:r>
      <w:hyperlink w:anchor="Прил04_ФормыЗаявки" w:history="1">
        <w:r w:rsidRPr="009A594D">
          <w:rPr>
            <w:rStyle w:val="af9"/>
          </w:rPr>
          <w:t>Приложение № </w:t>
        </w:r>
        <w:r w:rsidR="006D25E1" w:rsidRPr="009A594D">
          <w:rPr>
            <w:rStyle w:val="af9"/>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4"/>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6"/>
    <w:p w14:paraId="58F5CB3E" w14:textId="273B15F6" w:rsidR="00651C64" w:rsidRDefault="00C80238" w:rsidP="00651C64">
      <w:pPr>
        <w:pStyle w:val="a3"/>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C83611">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3"/>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3"/>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2"/>
      </w:pPr>
      <w:bookmarkStart w:id="137" w:name="_Ref125362626"/>
      <w:bookmarkStart w:id="138" w:name="_Ref125365335"/>
      <w:bookmarkStart w:id="139" w:name="_Ref125365519"/>
      <w:bookmarkStart w:id="140" w:name="_Ref125366534"/>
      <w:bookmarkStart w:id="141" w:name="_Ref125369041"/>
      <w:bookmarkStart w:id="142" w:name="_Ref125369308"/>
      <w:bookmarkStart w:id="143" w:name="_Toc187399394"/>
      <w:r>
        <w:t>Оценка и сопоставление заявок</w:t>
      </w:r>
      <w:bookmarkEnd w:id="137"/>
      <w:bookmarkEnd w:id="138"/>
      <w:bookmarkEnd w:id="139"/>
      <w:bookmarkEnd w:id="140"/>
      <w:bookmarkEnd w:id="141"/>
      <w:bookmarkEnd w:id="142"/>
      <w:bookmarkEnd w:id="143"/>
    </w:p>
    <w:p w14:paraId="0D770AEA" w14:textId="728C2DEF" w:rsidR="004316E9" w:rsidRDefault="004316E9" w:rsidP="004316E9">
      <w:pPr>
        <w:pStyle w:val="a3"/>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C83611">
        <w:t>4.9</w:t>
      </w:r>
      <w:r w:rsidR="005F1A67" w:rsidRPr="005F1A67">
        <w:fldChar w:fldCharType="end"/>
      </w:r>
      <w:r w:rsidRPr="005F1A67">
        <w:t>), осуществляется</w:t>
      </w:r>
      <w:r>
        <w:t xml:space="preserve"> в соответствии </w:t>
      </w:r>
      <w:r w:rsidRPr="009A594D">
        <w:t xml:space="preserve">с </w:t>
      </w:r>
      <w:hyperlink w:anchor="Прил08_ПорядокОценки" w:history="1">
        <w:r w:rsidR="000B47FD" w:rsidRPr="009A594D">
          <w:rPr>
            <w:rStyle w:val="af9"/>
          </w:rPr>
          <w:t>Порядком и критериями оценки и сопоставления заявок (Приложение № </w:t>
        </w:r>
        <w:r w:rsidR="006D25E1" w:rsidRPr="009A594D">
          <w:rPr>
            <w:rStyle w:val="af9"/>
          </w:rPr>
          <w:t>8</w:t>
        </w:r>
        <w:r w:rsidR="000B47FD" w:rsidRPr="009A594D">
          <w:rPr>
            <w:rStyle w:val="af9"/>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994FAB">
        <w:t>.</w:t>
      </w:r>
    </w:p>
    <w:p w14:paraId="6D5DF754" w14:textId="39D34EFB" w:rsidR="00917751" w:rsidRDefault="00917751" w:rsidP="00D851E3">
      <w:pPr>
        <w:pStyle w:val="a3"/>
      </w:pPr>
      <w:r>
        <w:t xml:space="preserve">Если в соответствии </w:t>
      </w:r>
      <w:r w:rsidRPr="009A594D">
        <w:t xml:space="preserve">с </w:t>
      </w:r>
      <w:hyperlink w:anchor="Прил08_ПорядокОценки" w:history="1">
        <w:r w:rsidRPr="009A594D">
          <w:rPr>
            <w:rStyle w:val="af9"/>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C83611">
        <w:t>4.9</w:t>
      </w:r>
      <w:r>
        <w:fldChar w:fldCharType="end"/>
      </w:r>
      <w:r>
        <w:t>), осуществляется:</w:t>
      </w:r>
    </w:p>
    <w:p w14:paraId="48E6438E" w14:textId="77777777" w:rsidR="00917751" w:rsidRDefault="00917751" w:rsidP="00917751">
      <w:pPr>
        <w:pStyle w:val="a4"/>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4"/>
      </w:pPr>
      <w:r>
        <w:t>в едином базисе без учета НДС;</w:t>
      </w:r>
    </w:p>
    <w:p w14:paraId="5A9F9397" w14:textId="7A5081FD" w:rsidR="00917751" w:rsidRDefault="00917751" w:rsidP="00917751">
      <w:pPr>
        <w:pStyle w:val="a4"/>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3"/>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3"/>
      </w:pPr>
      <w:r>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109CF29C" w:rsidR="007A6A56" w:rsidRDefault="007A6A56" w:rsidP="007A6A56">
      <w:pPr>
        <w:pStyle w:val="a3"/>
      </w:pPr>
      <w:bookmarkStart w:id="144" w:name="_Ref125366064"/>
      <w:bookmarkStart w:id="145" w:name="_Ref125369991"/>
      <w:bookmarkStart w:id="146" w:name="_Ref125370507"/>
      <w:bookmarkStart w:id="147" w:name="_Ref130458671"/>
      <w:r>
        <w:t xml:space="preserve">Оценка и сопоставление заявок, </w:t>
      </w:r>
      <w:r w:rsidR="00427C19" w:rsidRPr="00427C19">
        <w:t>а также их ранжировка, осуществляется с</w:t>
      </w:r>
      <w:r w:rsidR="00427C19">
        <w:t> </w:t>
      </w:r>
      <w:r w:rsidR="00427C19" w:rsidRPr="00427C19">
        <w:t>учетом применения законодательства о национальном режиме, в т.ч. ПП</w:t>
      </w:r>
      <w:r w:rsidR="00427C19">
        <w:t> </w:t>
      </w:r>
      <w:r w:rsidR="00427C19" w:rsidRPr="00427C19">
        <w:t>1875 (подраздел</w:t>
      </w:r>
      <w:r w:rsidR="00427C19">
        <w:t> </w:t>
      </w:r>
      <w:r w:rsidR="00427C19">
        <w:fldChar w:fldCharType="begin"/>
      </w:r>
      <w:r w:rsidR="00427C19">
        <w:instrText xml:space="preserve"> REF _Ref130985951 \r \h </w:instrText>
      </w:r>
      <w:r w:rsidR="00427C19">
        <w:fldChar w:fldCharType="separate"/>
      </w:r>
      <w:r w:rsidR="00C83611">
        <w:t>4.13</w:t>
      </w:r>
      <w:r w:rsidR="00427C19">
        <w:fldChar w:fldCharType="end"/>
      </w:r>
      <w:r w:rsidR="00427C19" w:rsidRPr="00427C19">
        <w:t>).</w:t>
      </w:r>
    </w:p>
    <w:p w14:paraId="435BF1C3" w14:textId="343440FE" w:rsidR="00B47712" w:rsidRDefault="00B47712" w:rsidP="007A6A56">
      <w:pPr>
        <w:pStyle w:val="a3"/>
      </w:pPr>
      <w:r w:rsidRPr="00B47712">
        <w:t>Результаты оценки и сопоставления заявок вносятся в итоговый протокол по</w:t>
      </w:r>
      <w:r>
        <w:t> </w:t>
      </w:r>
      <w:r w:rsidRPr="00B47712">
        <w:t>результатам закупки.</w:t>
      </w:r>
    </w:p>
    <w:p w14:paraId="22DC7D99" w14:textId="1389B7D4" w:rsidR="009634E8" w:rsidRDefault="009634E8" w:rsidP="009634E8">
      <w:pPr>
        <w:pStyle w:val="a2"/>
      </w:pPr>
      <w:bookmarkStart w:id="148" w:name="_Ref186128193"/>
      <w:bookmarkStart w:id="149" w:name="_Ref130985951"/>
      <w:bookmarkStart w:id="150" w:name="_Ref132894106"/>
      <w:bookmarkStart w:id="151" w:name="_Ref132894111"/>
      <w:bookmarkStart w:id="152" w:name="_Toc187399395"/>
      <w:r w:rsidRPr="005F1A67">
        <w:t xml:space="preserve">Применение </w:t>
      </w:r>
      <w:r w:rsidR="00427C19" w:rsidRPr="00427C19">
        <w:t>законодательства о национальном режиме</w:t>
      </w:r>
      <w:bookmarkEnd w:id="144"/>
      <w:bookmarkEnd w:id="145"/>
      <w:bookmarkEnd w:id="146"/>
      <w:bookmarkEnd w:id="147"/>
      <w:bookmarkEnd w:id="148"/>
      <w:bookmarkEnd w:id="149"/>
      <w:bookmarkEnd w:id="150"/>
      <w:bookmarkEnd w:id="151"/>
      <w:bookmarkEnd w:id="152"/>
    </w:p>
    <w:p w14:paraId="5BCF26C9" w14:textId="6F515519" w:rsidR="00427C19" w:rsidRDefault="00427C19" w:rsidP="00427C19">
      <w:pPr>
        <w:pStyle w:val="a3"/>
      </w:pPr>
      <w:r>
        <w:t>Настоящий подраздел применяется исходя из информации, установленной в подразделе</w:t>
      </w:r>
      <w:r w:rsidR="005100D5">
        <w:t> </w:t>
      </w:r>
      <w:r w:rsidR="005100D5">
        <w:fldChar w:fldCharType="begin"/>
      </w:r>
      <w:r w:rsidR="005100D5">
        <w:instrText xml:space="preserve"> REF _Ref125359973 \r \h </w:instrText>
      </w:r>
      <w:r w:rsidR="005100D5">
        <w:fldChar w:fldCharType="separate"/>
      </w:r>
      <w:r w:rsidR="00C83611">
        <w:t>1.2</w:t>
      </w:r>
      <w:r w:rsidR="005100D5">
        <w:fldChar w:fldCharType="end"/>
      </w:r>
      <w:r>
        <w:t>.</w:t>
      </w:r>
    </w:p>
    <w:p w14:paraId="350FCD74" w14:textId="2677A667"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C83611">
        <w:t>1.2</w:t>
      </w:r>
      <w:r w:rsidR="005100D5">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sidR="005100D5">
        <w:t> </w:t>
      </w:r>
      <w:r w:rsidR="005100D5">
        <w:fldChar w:fldCharType="begin"/>
      </w:r>
      <w:r w:rsidR="005100D5">
        <w:instrText xml:space="preserve"> REF _Ref135749133 \r \h </w:instrText>
      </w:r>
      <w:r w:rsidR="005100D5">
        <w:fldChar w:fldCharType="separate"/>
      </w:r>
      <w:r w:rsidR="00C83611">
        <w:t>4.9</w:t>
      </w:r>
      <w:r w:rsidR="005100D5">
        <w:fldChar w:fldCharType="end"/>
      </w:r>
      <w:r>
        <w:t>).</w:t>
      </w:r>
    </w:p>
    <w:p w14:paraId="3A49AC37" w14:textId="07CFD1E4"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C83611">
        <w:t>1.2</w:t>
      </w:r>
      <w:r w:rsidR="005100D5">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14:paraId="376081FD" w14:textId="511A4A4D"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C83611">
        <w:t>1.2</w:t>
      </w:r>
      <w:r w:rsidR="005100D5">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rsidR="005100D5">
        <w:t> </w:t>
      </w:r>
      <w:r w:rsidR="005100D5">
        <w:fldChar w:fldCharType="begin"/>
      </w:r>
      <w:r w:rsidR="005100D5">
        <w:instrText xml:space="preserve"> REF _Ref125362626 \r \h </w:instrText>
      </w:r>
      <w:r w:rsidR="005100D5">
        <w:fldChar w:fldCharType="separate"/>
      </w:r>
      <w:r w:rsidR="00C83611">
        <w:t>4.12</w:t>
      </w:r>
      <w:r w:rsidR="005100D5">
        <w:fldChar w:fldCharType="end"/>
      </w:r>
      <w:r>
        <w:t>), осуществляется снижение</w:t>
      </w:r>
      <w:r w:rsidR="005100D5">
        <w:rPr>
          <w:rStyle w:val="af3"/>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14:paraId="07C80372" w14:textId="3D21A755" w:rsidR="00427C19" w:rsidRDefault="00427C19" w:rsidP="00427C19">
      <w:pPr>
        <w:pStyle w:val="a3"/>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2E2646">
          <w:rPr>
            <w:rStyle w:val="af9"/>
          </w:rPr>
          <w:t>Технических требованиях (Приложение №</w:t>
        </w:r>
        <w:r w:rsidR="005100D5" w:rsidRPr="002E2646">
          <w:rPr>
            <w:rStyle w:val="af9"/>
          </w:rPr>
          <w:t> </w:t>
        </w:r>
        <w:r w:rsidRPr="002E2646">
          <w:rPr>
            <w:rStyle w:val="af9"/>
          </w:rPr>
          <w:t>1)</w:t>
        </w:r>
      </w:hyperlink>
      <w:r>
        <w:t>.</w:t>
      </w:r>
    </w:p>
    <w:p w14:paraId="6F6BEAEA" w14:textId="0DFAFD83" w:rsidR="009634E8" w:rsidRDefault="00197E09" w:rsidP="009634E8">
      <w:pPr>
        <w:pStyle w:val="a2"/>
      </w:pPr>
      <w:bookmarkStart w:id="153" w:name="_Ref125362658"/>
      <w:bookmarkStart w:id="154" w:name="_Ref125366091"/>
      <w:bookmarkStart w:id="155" w:name="_Ref125367242"/>
      <w:bookmarkStart w:id="156" w:name="_Toc187399396"/>
      <w:r>
        <w:t>П</w:t>
      </w:r>
      <w:r w:rsidR="009634E8">
        <w:t>одведение итогов закупки</w:t>
      </w:r>
      <w:r>
        <w:t xml:space="preserve"> (</w:t>
      </w:r>
      <w:r w:rsidR="00D447BC">
        <w:t>о</w:t>
      </w:r>
      <w:r>
        <w:t>пределение Победителя</w:t>
      </w:r>
      <w:r w:rsidR="009634E8">
        <w:t>)</w:t>
      </w:r>
      <w:bookmarkEnd w:id="153"/>
      <w:bookmarkEnd w:id="154"/>
      <w:bookmarkEnd w:id="155"/>
      <w:bookmarkEnd w:id="156"/>
    </w:p>
    <w:p w14:paraId="1A200846" w14:textId="5DFD2E5D" w:rsidR="009634E8" w:rsidRDefault="009634E8" w:rsidP="009634E8">
      <w:pPr>
        <w:pStyle w:val="a3"/>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C83611">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3"/>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49408901" w:rsidR="004316E9" w:rsidRDefault="004316E9" w:rsidP="009634E8">
      <w:pPr>
        <w:pStyle w:val="a3"/>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9"/>
          </w:rPr>
          <w:t>Приложение № </w:t>
        </w:r>
        <w:r w:rsidR="006D25E1" w:rsidRPr="009A594D">
          <w:rPr>
            <w:rStyle w:val="af9"/>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3"/>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6EAFFA7B" w:rsidR="009634E8" w:rsidRDefault="009634E8" w:rsidP="00E972A7">
      <w:pPr>
        <w:pStyle w:val="a3"/>
        <w:keepNext/>
      </w:pPr>
      <w:bookmarkStart w:id="157"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753166">
        <w:rPr>
          <w:rStyle w:val="af3"/>
        </w:rPr>
        <w:footnoteReference w:id="9"/>
      </w:r>
      <w:r>
        <w:t>:</w:t>
      </w:r>
      <w:bookmarkEnd w:id="157"/>
    </w:p>
    <w:p w14:paraId="2990341D" w14:textId="77777777" w:rsidR="009634E8" w:rsidRDefault="009634E8" w:rsidP="009634E8">
      <w:pPr>
        <w:pStyle w:val="a4"/>
      </w:pPr>
      <w:r>
        <w:t>дата подписания протокола;</w:t>
      </w:r>
    </w:p>
    <w:p w14:paraId="1C2C1507" w14:textId="0140365E" w:rsidR="009634E8" w:rsidRDefault="0097354A" w:rsidP="009634E8">
      <w:pPr>
        <w:pStyle w:val="a4"/>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4"/>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4"/>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5"/>
      </w:pPr>
      <w:r>
        <w:t>количества заявок, которые были отклонены;</w:t>
      </w:r>
    </w:p>
    <w:p w14:paraId="62040E6E" w14:textId="6EF0FAEF" w:rsidR="009634E8" w:rsidRDefault="009634E8" w:rsidP="009634E8">
      <w:pPr>
        <w:pStyle w:val="a5"/>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3DB22126" w:rsidR="009634E8" w:rsidRDefault="0097354A" w:rsidP="009634E8">
      <w:pPr>
        <w:pStyle w:val="a4"/>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9"/>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F6E874A" w:rsidR="009634E8" w:rsidRDefault="00BE290A" w:rsidP="00ED4FE7">
      <w:pPr>
        <w:pStyle w:val="a4"/>
      </w:pPr>
      <w:r w:rsidRPr="00BE290A">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14:paraId="0D5B7AAB" w14:textId="656FFE2B" w:rsidR="009634E8" w:rsidRDefault="00B545BA" w:rsidP="00ED4FE7">
      <w:pPr>
        <w:pStyle w:val="a4"/>
      </w:pPr>
      <w:r>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4"/>
      </w:pPr>
      <w:r>
        <w:t>причины, по которым закупка признана несостоявшейся (в случае ее признания таковой),</w:t>
      </w:r>
    </w:p>
    <w:p w14:paraId="3599E0FF" w14:textId="77777777" w:rsidR="009634E8" w:rsidRDefault="009634E8" w:rsidP="00ED4FE7">
      <w:pPr>
        <w:pStyle w:val="ab"/>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3"/>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3"/>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2"/>
      </w:pPr>
      <w:bookmarkStart w:id="158" w:name="_Ref125364149"/>
      <w:bookmarkStart w:id="159" w:name="_Ref125364187"/>
      <w:bookmarkStart w:id="160" w:name="_Ref125365305"/>
      <w:bookmarkStart w:id="161" w:name="_Ref125365570"/>
      <w:bookmarkStart w:id="162" w:name="_Ref125366631"/>
      <w:bookmarkStart w:id="163" w:name="_Ref125366796"/>
      <w:bookmarkStart w:id="164" w:name="_Toc187399397"/>
      <w:r>
        <w:t>Признание закупки несостоявшейся</w:t>
      </w:r>
      <w:bookmarkEnd w:id="158"/>
      <w:bookmarkEnd w:id="159"/>
      <w:bookmarkEnd w:id="160"/>
      <w:bookmarkEnd w:id="161"/>
      <w:bookmarkEnd w:id="162"/>
      <w:bookmarkEnd w:id="163"/>
      <w:bookmarkEnd w:id="164"/>
    </w:p>
    <w:p w14:paraId="3C3EEA32" w14:textId="02A463EA" w:rsidR="00ED4FE7" w:rsidRDefault="00ED4FE7" w:rsidP="00410C78">
      <w:pPr>
        <w:pStyle w:val="a3"/>
        <w:keepNext/>
      </w:pPr>
      <w:r>
        <w:t>Закупка признается несостоявшейся в следующих случаях:</w:t>
      </w:r>
    </w:p>
    <w:p w14:paraId="54AB4F4A" w14:textId="4CF7AEB1" w:rsidR="00ED4FE7" w:rsidRDefault="00ED4FE7" w:rsidP="00ED4FE7">
      <w:pPr>
        <w:pStyle w:val="a4"/>
      </w:pPr>
      <w:r>
        <w:t>если по окончанию срока подачи заявок поступило менее 2</w:t>
      </w:r>
      <w:r w:rsidR="00410C78">
        <w:t> </w:t>
      </w:r>
      <w:r>
        <w:t>(двух) заявок (с учетом возможных отзывов заявок);</w:t>
      </w:r>
    </w:p>
    <w:p w14:paraId="4B0D9C87" w14:textId="70325538" w:rsidR="00ED4FE7" w:rsidRDefault="00ED4FE7" w:rsidP="00ED4FE7">
      <w:pPr>
        <w:pStyle w:val="a4"/>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E972A7">
        <w:t>.</w:t>
      </w:r>
    </w:p>
    <w:p w14:paraId="5636E2BF" w14:textId="77777777" w:rsidR="00ED4FE7" w:rsidRDefault="00ED4FE7" w:rsidP="00ED4FE7">
      <w:pPr>
        <w:pStyle w:val="a3"/>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3"/>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6A05FBE4" w14:textId="77777777" w:rsidR="005E6156" w:rsidRDefault="005E6156" w:rsidP="005E6156">
      <w:pPr>
        <w:pStyle w:val="a4"/>
      </w:pPr>
      <w:r>
        <w:t>принять решение о проведении повторной закупки;</w:t>
      </w:r>
    </w:p>
    <w:p w14:paraId="779D4C41" w14:textId="7704A854" w:rsidR="00ED4FE7" w:rsidRDefault="00ED4FE7" w:rsidP="00ED4FE7">
      <w:pPr>
        <w:pStyle w:val="a4"/>
      </w:pPr>
      <w:r>
        <w:t xml:space="preserve">заключить договор с </w:t>
      </w:r>
      <w:r w:rsidR="00CD11E4">
        <w:t xml:space="preserve">Единственным </w:t>
      </w:r>
      <w:r w:rsidR="005521C3">
        <w:t xml:space="preserve">участником </w:t>
      </w:r>
      <w:r>
        <w:t>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C83611">
        <w:t>5</w:t>
      </w:r>
      <w:r w:rsidR="00C65435">
        <w:fldChar w:fldCharType="end"/>
      </w:r>
      <w:r>
        <w:t>);</w:t>
      </w:r>
    </w:p>
    <w:p w14:paraId="0F33DA0B" w14:textId="7A1C3A33" w:rsidR="004C188B" w:rsidRDefault="00ED4FE7" w:rsidP="00ED4FE7">
      <w:pPr>
        <w:pStyle w:val="a4"/>
      </w:pPr>
      <w:r>
        <w:t>отказаться от</w:t>
      </w:r>
      <w:r w:rsidR="005E6156">
        <w:t xml:space="preserve"> дополнительного</w:t>
      </w:r>
      <w:r>
        <w:t xml:space="preserve"> повторного проведения данной закупки</w:t>
      </w:r>
      <w:r w:rsidR="009D5661">
        <w:t xml:space="preserve"> </w:t>
      </w:r>
      <w:r w:rsidR="009D5661" w:rsidRPr="009D5661">
        <w:t>(при отсутствии заявок, соответствующих установленным требованиям, по результатам повторного проведения закупки)</w:t>
      </w:r>
      <w:r>
        <w:t>.</w:t>
      </w:r>
    </w:p>
    <w:p w14:paraId="5340870D" w14:textId="7D48D0F5" w:rsidR="00ED4FE7" w:rsidRDefault="00ED4FE7" w:rsidP="00ED4FE7">
      <w:pPr>
        <w:pStyle w:val="a2"/>
      </w:pPr>
      <w:bookmarkStart w:id="165" w:name="_Ref126141962"/>
      <w:bookmarkStart w:id="166" w:name="_Toc187399398"/>
      <w:r>
        <w:t>Отказ от проведения закупки</w:t>
      </w:r>
      <w:bookmarkEnd w:id="165"/>
      <w:r w:rsidR="00D447BC">
        <w:t xml:space="preserve"> (отмена закупки)</w:t>
      </w:r>
      <w:bookmarkEnd w:id="166"/>
    </w:p>
    <w:p w14:paraId="6D89DA42" w14:textId="7912B930" w:rsidR="00ED4FE7" w:rsidRDefault="00ED4FE7" w:rsidP="00ED4FE7">
      <w:pPr>
        <w:pStyle w:val="a3"/>
      </w:pPr>
      <w:r>
        <w:t xml:space="preserve">Организатор имеет право </w:t>
      </w:r>
      <w:r w:rsidR="00B545BA">
        <w:t xml:space="preserve">в любое время </w:t>
      </w:r>
      <w:r>
        <w:t>отказаться от проведения закупки, не</w:t>
      </w:r>
      <w:r w:rsidR="00B545BA">
        <w:t> </w:t>
      </w:r>
      <w:r>
        <w:t>неся никакой ответственности перед Участниками или третьими лицами, которым такое действие может принести убытки.</w:t>
      </w:r>
    </w:p>
    <w:p w14:paraId="5C86FC54" w14:textId="6CFABE47" w:rsidR="00ED4FE7" w:rsidRDefault="00ED4FE7" w:rsidP="00ED4FE7">
      <w:pPr>
        <w:pStyle w:val="a3"/>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0BC58BA9" w14:textId="50ACC833" w:rsidR="008B6631" w:rsidRDefault="008B6631" w:rsidP="008B6631">
      <w:pPr>
        <w:pStyle w:val="a2"/>
      </w:pPr>
      <w:bookmarkStart w:id="167" w:name="_Ref130455226"/>
      <w:bookmarkStart w:id="168" w:name="_Toc187399399"/>
      <w:bookmarkStart w:id="169" w:name="_Ref130225422"/>
      <w:bookmarkStart w:id="170" w:name="_Ref125361212"/>
      <w:bookmarkStart w:id="171" w:name="_Ref125362671"/>
      <w:bookmarkStart w:id="172" w:name="_Ref125363439"/>
      <w:bookmarkStart w:id="173" w:name="_Ref125366769"/>
      <w:bookmarkStart w:id="174" w:name="_Ref125367083"/>
      <w:bookmarkStart w:id="175" w:name="_Ref125367087"/>
      <w:r>
        <w:t>Особенности</w:t>
      </w:r>
      <w:r w:rsidR="00A54079">
        <w:t xml:space="preserve"> проведения закупки с необходимостью обеспечения заявки</w:t>
      </w:r>
      <w:bookmarkEnd w:id="167"/>
      <w:bookmarkEnd w:id="168"/>
    </w:p>
    <w:p w14:paraId="5266AB44" w14:textId="783463EF" w:rsidR="00572096" w:rsidRDefault="00572096" w:rsidP="008B6631">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83611">
        <w:t>1.2</w:t>
      </w:r>
      <w:r>
        <w:fldChar w:fldCharType="end"/>
      </w:r>
      <w:r w:rsidRPr="00572096">
        <w:t xml:space="preserve"> предусмотрена обязанность Участников предоставить обеспечение заявки на</w:t>
      </w:r>
      <w:r w:rsidR="00527063">
        <w:t> </w:t>
      </w:r>
      <w:r w:rsidRPr="00572096">
        <w:t>участие в закупке.</w:t>
      </w:r>
    </w:p>
    <w:p w14:paraId="1D92A4DD" w14:textId="47639562" w:rsidR="00BE0092" w:rsidRDefault="00BE0092" w:rsidP="008B6631">
      <w:pPr>
        <w:pStyle w:val="a3"/>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2753177E" w:rsidR="008B6631" w:rsidRDefault="008B6631" w:rsidP="008B6631">
      <w:pPr>
        <w:pStyle w:val="a3"/>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rsidR="00C83611">
        <w:t>1.2</w:t>
      </w:r>
      <w:r>
        <w:fldChar w:fldCharType="end"/>
      </w:r>
      <w:r>
        <w:t>.</w:t>
      </w:r>
      <w:r w:rsidR="0003214E">
        <w:t xml:space="preserve"> </w:t>
      </w:r>
      <w:r w:rsidR="0003214E" w:rsidRPr="0003214E">
        <w:t>Выбор формы (способа) обеспечения из числа предусмотренных осуществляется Участниками самостоятельно.</w:t>
      </w:r>
    </w:p>
    <w:p w14:paraId="5859AB1D" w14:textId="0CA276D7" w:rsidR="008B6631" w:rsidRDefault="0003214E" w:rsidP="0086730F">
      <w:pPr>
        <w:pStyle w:val="a3"/>
      </w:pPr>
      <w:r w:rsidRPr="0003214E">
        <w:t>В случае выбора Участником обеспечения заявки в виде денежных средств, такие денежные средства в требуемом размере должны быть внесены до</w:t>
      </w:r>
      <w:r>
        <w:t> </w:t>
      </w:r>
      <w:r w:rsidRPr="0003214E">
        <w:t xml:space="preserve">момента окончания срока подачи заявок </w:t>
      </w:r>
      <w:r>
        <w:t>(подраздел </w:t>
      </w:r>
      <w:r>
        <w:fldChar w:fldCharType="begin"/>
      </w:r>
      <w:r>
        <w:instrText xml:space="preserve"> REF _Ref125359973 \r \h </w:instrText>
      </w:r>
      <w:r>
        <w:fldChar w:fldCharType="separate"/>
      </w:r>
      <w:r w:rsidR="00C83611">
        <w:t>1.2</w:t>
      </w:r>
      <w:r>
        <w:fldChar w:fldCharType="end"/>
      </w:r>
      <w:r>
        <w:t>)</w:t>
      </w:r>
      <w:r w:rsidRPr="0003214E">
        <w:t xml:space="preserve"> </w:t>
      </w:r>
      <w:r w:rsidRPr="00CD0F8C">
        <w:t>на</w:t>
      </w:r>
      <w:r>
        <w:t xml:space="preserve"> индивидуальные</w:t>
      </w:r>
      <w:r w:rsidRPr="00CD0F8C">
        <w:t xml:space="preserve"> счет, открытый Участник</w:t>
      </w:r>
      <w:r>
        <w:t>у</w:t>
      </w:r>
      <w:r w:rsidRPr="00CD0F8C">
        <w:t xml:space="preserve"> </w:t>
      </w:r>
      <w:r>
        <w:t xml:space="preserve">Оператором ЭП в соответствии с Регламентом ЭП. </w:t>
      </w:r>
      <w:r w:rsidR="008B6631">
        <w:t>В противном случае обеспечение заявки считается невнесенным, и Организатор обязан отклонить заявку такого Участника.</w:t>
      </w:r>
    </w:p>
    <w:p w14:paraId="55B2CBDC" w14:textId="1D007E19" w:rsidR="0003214E" w:rsidRDefault="0003214E" w:rsidP="0086730F">
      <w:pPr>
        <w:pStyle w:val="a3"/>
      </w:pPr>
      <w:r w:rsidRPr="0003214E">
        <w:t xml:space="preserve">В случае выбора Участником обеспечения заявки </w:t>
      </w:r>
      <w:r>
        <w:t xml:space="preserve">путем предоставление 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065125C3" w14:textId="479B1303" w:rsidR="0003214E" w:rsidRDefault="0003214E" w:rsidP="0003214E">
      <w:pPr>
        <w:pStyle w:val="a4"/>
      </w:pPr>
      <w:r>
        <w:t>банковская гарантия должна быть безотзывной и безусловной (гарантия по первому требованию);</w:t>
      </w:r>
    </w:p>
    <w:p w14:paraId="722264CE" w14:textId="0C900478" w:rsidR="0003214E" w:rsidRDefault="0003214E" w:rsidP="0003214E">
      <w:pPr>
        <w:pStyle w:val="a4"/>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C83611">
        <w:t>1.2</w:t>
      </w:r>
      <w:r>
        <w:fldChar w:fldCharType="end"/>
      </w:r>
      <w:r>
        <w:t>;</w:t>
      </w:r>
    </w:p>
    <w:p w14:paraId="2C82312B" w14:textId="2DA0ED73" w:rsidR="0003214E" w:rsidRDefault="0003214E" w:rsidP="0003214E">
      <w:pPr>
        <w:pStyle w:val="a4"/>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C83611">
        <w:t>1.2</w:t>
      </w:r>
      <w:r>
        <w:fldChar w:fldCharType="end"/>
      </w:r>
      <w:r>
        <w:t>);</w:t>
      </w:r>
    </w:p>
    <w:p w14:paraId="19A4FBB1" w14:textId="3541018F" w:rsidR="0003214E" w:rsidRDefault="0003214E" w:rsidP="0003214E">
      <w:pPr>
        <w:pStyle w:val="a4"/>
      </w:pPr>
      <w:r>
        <w:t>бенефициаром в банковской гарантии должен быть указан Заказчик, принципалом – Участник, гарантом – банк, выдавший банковскую гарантию;</w:t>
      </w:r>
    </w:p>
    <w:p w14:paraId="69586A33" w14:textId="5C89CE5C" w:rsidR="0003214E" w:rsidRDefault="0003214E" w:rsidP="0003214E">
      <w:pPr>
        <w:pStyle w:val="a4"/>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w:t>
      </w:r>
      <w:r w:rsidR="00324FEE">
        <w:t>в пункте </w:t>
      </w:r>
      <w:r w:rsidR="00324FEE">
        <w:fldChar w:fldCharType="begin"/>
      </w:r>
      <w:r w:rsidR="00324FEE">
        <w:instrText xml:space="preserve"> REF _Ref149576299 \r \h </w:instrText>
      </w:r>
      <w:r w:rsidR="00324FEE">
        <w:fldChar w:fldCharType="separate"/>
      </w:r>
      <w:r w:rsidR="00C83611">
        <w:t>4.17.11</w:t>
      </w:r>
      <w:r w:rsidR="00324FEE">
        <w:fldChar w:fldCharType="end"/>
      </w:r>
      <w:r>
        <w:t>;</w:t>
      </w:r>
    </w:p>
    <w:p w14:paraId="7FEF0981" w14:textId="3EB5009A" w:rsidR="0003214E" w:rsidRDefault="0003214E" w:rsidP="0003214E">
      <w:pPr>
        <w:pStyle w:val="a4"/>
      </w:pPr>
      <w: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14:paraId="104C980C" w14:textId="1CC8F73B" w:rsidR="0003214E" w:rsidRDefault="0003214E" w:rsidP="0003214E">
      <w:pPr>
        <w:pStyle w:val="a4"/>
      </w:pPr>
      <w:r>
        <w:t>платеж по банковской гарантии должен быть осуществлен в течение 10 (десяти) рабочих дней после обращения бенефициара;</w:t>
      </w:r>
    </w:p>
    <w:p w14:paraId="6571B356" w14:textId="6E129AA9" w:rsidR="0003214E" w:rsidRDefault="0003214E" w:rsidP="0003214E">
      <w:pPr>
        <w:pStyle w:val="a4"/>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55F9E62C" w14:textId="5A4D9C15" w:rsidR="0003214E" w:rsidRDefault="0003214E" w:rsidP="0003214E">
      <w:pPr>
        <w:pStyle w:val="a4"/>
      </w:pPr>
      <w: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sidR="00D61DE0">
        <w:rPr>
          <w:rStyle w:val="af3"/>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D61DE0">
        <w:t xml:space="preserve">оссийской </w:t>
      </w:r>
      <w:r>
        <w:t>Ф</w:t>
      </w:r>
      <w:r w:rsidR="00D61DE0">
        <w:t>едерации</w:t>
      </w:r>
      <w:r>
        <w:t>;</w:t>
      </w:r>
    </w:p>
    <w:p w14:paraId="75490FD7" w14:textId="462C6902" w:rsidR="0003214E" w:rsidRDefault="00D61DE0" w:rsidP="0003214E">
      <w:pPr>
        <w:pStyle w:val="a4"/>
      </w:pPr>
      <w:r>
        <w:t>б</w:t>
      </w:r>
      <w:r w:rsidR="0003214E">
        <w:t>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03214E">
        <w:t>758) (Публикация Международной торговой палаты №</w:t>
      </w:r>
      <w:r>
        <w:t> </w:t>
      </w:r>
      <w:r w:rsidR="0003214E">
        <w:t>758). Редакция 2010</w:t>
      </w:r>
      <w:r>
        <w:t> </w:t>
      </w:r>
      <w:r w:rsidR="0003214E">
        <w:t>года» в той мере, в какой указанные правила не</w:t>
      </w:r>
      <w:r>
        <w:t> </w:t>
      </w:r>
      <w:r w:rsidR="0003214E">
        <w:t>противоречат императивным нормам законодательства, а также предусматривать Арбитражный суд по месту нахождения Заказчика в</w:t>
      </w:r>
      <w:r>
        <w:t> </w:t>
      </w:r>
      <w:r w:rsidR="0003214E">
        <w:t>качестве органа, компетентного разрешать споры из банковской гарантии.</w:t>
      </w:r>
    </w:p>
    <w:p w14:paraId="1B24CB89" w14:textId="37BC7CB4" w:rsidR="00D61DE0" w:rsidRDefault="001B4B26" w:rsidP="008B6631">
      <w:pPr>
        <w:pStyle w:val="a3"/>
      </w:pPr>
      <w:r w:rsidRPr="001B4B26">
        <w:t xml:space="preserve">В случае выбора Участником обеспечения заявки путем предоставления </w:t>
      </w:r>
      <w:r>
        <w:t>банковской</w:t>
      </w:r>
      <w:r w:rsidRPr="001B4B26">
        <w:t xml:space="preserve"> гарантии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14:paraId="23C8C8EC" w14:textId="028ECADD" w:rsidR="008B6631" w:rsidRDefault="008B6631" w:rsidP="008B6631">
      <w:pPr>
        <w:pStyle w:val="a3"/>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C83611">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6CCB5DBA" w:rsidR="008B6631" w:rsidRDefault="008B6631" w:rsidP="008B6631">
      <w:pPr>
        <w:pStyle w:val="a3"/>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C83611">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3"/>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3"/>
      </w:pPr>
      <w:r>
        <w:t>Требование об обеспечении заявки в равной мере распространяется на всех Участников.</w:t>
      </w:r>
    </w:p>
    <w:p w14:paraId="7A0003BF" w14:textId="77777777" w:rsidR="008B6631" w:rsidRDefault="008B6631" w:rsidP="008B6631">
      <w:pPr>
        <w:pStyle w:val="a3"/>
        <w:keepNext/>
      </w:pPr>
      <w:bookmarkStart w:id="176" w:name="_Ref149576299"/>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6"/>
    </w:p>
    <w:p w14:paraId="6D9CB89C" w14:textId="2056A95C" w:rsidR="008B6631" w:rsidRPr="006D27E2" w:rsidRDefault="008B6631" w:rsidP="008B6631">
      <w:pPr>
        <w:pStyle w:val="a4"/>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C83611">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9"/>
          </w:rPr>
          <w:t>Приложение № </w:t>
        </w:r>
        <w:r w:rsidR="006D25E1" w:rsidRPr="009A594D">
          <w:rPr>
            <w:rStyle w:val="af9"/>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C83611">
        <w:t>5.2</w:t>
      </w:r>
      <w:r w:rsidR="000C211F">
        <w:fldChar w:fldCharType="end"/>
      </w:r>
      <w:r w:rsidRPr="006D27E2">
        <w:t>;</w:t>
      </w:r>
    </w:p>
    <w:p w14:paraId="30632D30" w14:textId="0617E4A9" w:rsidR="008B6631" w:rsidRDefault="008B6631" w:rsidP="008B6631">
      <w:pPr>
        <w:pStyle w:val="a4"/>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9"/>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9"/>
          </w:rPr>
          <w:t>Проектом договора</w:t>
        </w:r>
      </w:hyperlink>
      <w:r>
        <w:t>).</w:t>
      </w:r>
    </w:p>
    <w:p w14:paraId="7018FA49" w14:textId="35BC206F" w:rsidR="00D61DE0" w:rsidRDefault="00D61DE0" w:rsidP="00D61DE0">
      <w:pPr>
        <w:pStyle w:val="a3"/>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Pr="00D61DE0">
        <w:t xml:space="preserve">соответствующую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О</w:t>
      </w:r>
      <w:r w:rsidRPr="00D61DE0">
        <w:t>ператором ЭП, в соответствии с</w:t>
      </w:r>
      <w:r>
        <w:t> </w:t>
      </w:r>
      <w:r w:rsidRPr="00D61DE0">
        <w:t>регламентом ЭП.</w:t>
      </w:r>
    </w:p>
    <w:p w14:paraId="30F3EDAD" w14:textId="14470195" w:rsidR="008B6631" w:rsidRDefault="008B6631" w:rsidP="008B6631">
      <w:pPr>
        <w:pStyle w:val="a3"/>
        <w:keepNext/>
      </w:pPr>
      <w:r>
        <w:t xml:space="preserve">Возврат обеспечения заявки </w:t>
      </w:r>
      <w:r w:rsidR="00D61DE0" w:rsidRPr="00D61DE0">
        <w:t>(в случае предоставления Участником обеспечения в виде денежных средств)</w:t>
      </w:r>
      <w:r w:rsidR="00D61DE0">
        <w:t xml:space="preserve"> </w:t>
      </w:r>
      <w:r>
        <w:t xml:space="preserve">осуществляется Организатором в срок не более </w:t>
      </w:r>
      <w:r w:rsidR="00D61DE0">
        <w:t>7</w:t>
      </w:r>
      <w:r>
        <w:t> (</w:t>
      </w:r>
      <w:r w:rsidR="00D61DE0">
        <w:t>семи</w:t>
      </w:r>
      <w:r>
        <w:t>) рабочих дней с даты:</w:t>
      </w:r>
    </w:p>
    <w:p w14:paraId="18F1E23D" w14:textId="77777777" w:rsidR="008B6631" w:rsidRDefault="008B6631" w:rsidP="008B6631">
      <w:pPr>
        <w:pStyle w:val="a4"/>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4"/>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4"/>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4"/>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4"/>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4"/>
      </w:pPr>
      <w:r>
        <w:t>признания закупки несостоявшейся – Участнику, которому обеспечение не было возвращено по иным основаниям.</w:t>
      </w:r>
    </w:p>
    <w:p w14:paraId="10822E74" w14:textId="5ACC0648" w:rsidR="008B6631" w:rsidRDefault="008B6631" w:rsidP="008B6631">
      <w:pPr>
        <w:pStyle w:val="a3"/>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C83611">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2"/>
      </w:pPr>
      <w:bookmarkStart w:id="177" w:name="_Ref149317414"/>
      <w:bookmarkStart w:id="178" w:name="_Toc187399400"/>
      <w:r>
        <w:t>Особенности проведения м</w:t>
      </w:r>
      <w:r w:rsidR="00996F69">
        <w:t>ноголотов</w:t>
      </w:r>
      <w:r>
        <w:t>ой</w:t>
      </w:r>
      <w:r w:rsidR="00996F69">
        <w:t xml:space="preserve"> закупк</w:t>
      </w:r>
      <w:r>
        <w:t>и</w:t>
      </w:r>
      <w:bookmarkEnd w:id="169"/>
      <w:bookmarkEnd w:id="177"/>
      <w:bookmarkEnd w:id="178"/>
    </w:p>
    <w:p w14:paraId="42AB645C" w14:textId="5C37B72D" w:rsidR="00572096" w:rsidRDefault="00572096" w:rsidP="00996F69">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83611">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3"/>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3"/>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3"/>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3"/>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6648FBFB" w:rsidR="00996F69" w:rsidRPr="009A594D" w:rsidRDefault="00996F69" w:rsidP="00996F69">
      <w:pPr>
        <w:pStyle w:val="a4"/>
      </w:pPr>
      <w:r w:rsidRPr="009A594D">
        <w:t>Письмо о подаче оферты (форма 2)</w:t>
      </w:r>
      <w:r w:rsidR="00836727" w:rsidRPr="009A594D">
        <w:t xml:space="preserve">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70E5379F" w:rsidR="00996F69" w:rsidRPr="009A594D" w:rsidRDefault="00996F69" w:rsidP="00996F69">
      <w:pPr>
        <w:pStyle w:val="a4"/>
      </w:pPr>
      <w:r w:rsidRPr="009A594D">
        <w:t>Коммерческое предложение (форма 3), Техническое предложение (форма 4), Календарный график (форма 5)</w:t>
      </w:r>
      <w:r w:rsidR="00C779E3">
        <w:t xml:space="preserve">, </w:t>
      </w:r>
      <w:r w:rsidR="00C779E3" w:rsidRPr="00C779E3">
        <w:t>План распределения объемов поставки продукции (форма</w:t>
      </w:r>
      <w:r w:rsidR="00C779E3">
        <w:t> </w:t>
      </w:r>
      <w:r w:rsidR="00C779E3" w:rsidRPr="00C779E3">
        <w:t>11)</w:t>
      </w:r>
      <w:r w:rsidR="00836727" w:rsidRPr="009A594D">
        <w:t xml:space="preserve"> –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3"/>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2"/>
      </w:pPr>
      <w:bookmarkStart w:id="179" w:name="_Ref125550863"/>
      <w:bookmarkStart w:id="180" w:name="_Toc187399401"/>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79"/>
      <w:bookmarkEnd w:id="180"/>
    </w:p>
    <w:p w14:paraId="4E3C129F" w14:textId="6C5F8CD3" w:rsidR="00572096" w:rsidRDefault="00572096" w:rsidP="00996F69">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C83611">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3"/>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2ADF8748" w:rsidR="00836727" w:rsidRDefault="00996F69" w:rsidP="0079507D">
      <w:pPr>
        <w:pStyle w:val="a3"/>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C83611">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5BA07B68" w:rsidR="00996F69" w:rsidRDefault="00996F69" w:rsidP="00996F69">
      <w:pPr>
        <w:pStyle w:val="a3"/>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C83611">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49E6920E" w:rsidR="00996F69" w:rsidRDefault="00996F69" w:rsidP="00996F69">
      <w:pPr>
        <w:pStyle w:val="a3"/>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5EAB60F5" w:rsidR="002C07D9" w:rsidRDefault="002C07D9" w:rsidP="002C07D9">
      <w:pPr>
        <w:pStyle w:val="a3"/>
      </w:pPr>
      <w:r>
        <w:t>При проведении переторжки (подраздел </w:t>
      </w:r>
      <w:r>
        <w:fldChar w:fldCharType="begin"/>
      </w:r>
      <w:r>
        <w:instrText xml:space="preserve"> REF _Ref127536359 \r \h </w:instrText>
      </w:r>
      <w:r>
        <w:fldChar w:fldCharType="separate"/>
      </w:r>
      <w:r w:rsidR="00C83611">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3"/>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2CD2853A" w14:textId="1F20AB3C" w:rsidR="00996F69" w:rsidRPr="00422D6A" w:rsidRDefault="004C55DC" w:rsidP="00996F69">
      <w:pPr>
        <w:pStyle w:val="aff"/>
        <w:keepNext/>
      </w:pPr>
      <w:r w:rsidRPr="00422D6A">
        <w:t xml:space="preserve"> </w:t>
      </w:r>
    </w:p>
    <w:p w14:paraId="6E55385C" w14:textId="77777777" w:rsidR="00996F69" w:rsidRDefault="00996F69" w:rsidP="00996F69">
      <w:pPr>
        <w:pStyle w:val="a2"/>
      </w:pPr>
      <w:bookmarkStart w:id="181" w:name="_Ref125366312"/>
      <w:bookmarkStart w:id="182" w:name="_Toc187399402"/>
      <w:r>
        <w:t>Особенности проведения закупки с выбором нескольких победителей</w:t>
      </w:r>
      <w:bookmarkEnd w:id="181"/>
      <w:bookmarkEnd w:id="182"/>
    </w:p>
    <w:p w14:paraId="06D88A1D" w14:textId="7DA2A187" w:rsidR="006A0488" w:rsidRDefault="0002505D" w:rsidP="00996F69">
      <w:pPr>
        <w:pStyle w:val="a3"/>
      </w:pPr>
      <w:r w:rsidRPr="006A0488">
        <w:t>Настоящий подраздел дополняет</w:t>
      </w:r>
      <w:r w:rsidR="00964A4F">
        <w:t xml:space="preserve"> или изменяет</w:t>
      </w:r>
      <w:r w:rsidRPr="006A0488">
        <w:t xml:space="preserve"> </w:t>
      </w:r>
      <w:r>
        <w:t>порядок</w:t>
      </w:r>
      <w:r w:rsidRPr="006A0488">
        <w:t xml:space="preserve"> проведения закупки.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2C07D9">
        <w:t xml:space="preserve"> </w:t>
      </w:r>
      <w:r w:rsidR="00D124D2">
        <w:t>подготовке заявк</w:t>
      </w:r>
      <w:r w:rsidR="00B0114F">
        <w:t>и</w:t>
      </w:r>
      <w:r w:rsidR="00D124D2" w:rsidRPr="006A0488">
        <w:t xml:space="preserve"> применяются требования настоящего </w:t>
      </w:r>
      <w:r w:rsidR="00D124D2">
        <w:t>под</w:t>
      </w:r>
      <w:r w:rsidR="00D124D2" w:rsidRPr="006A0488">
        <w:t>раздела.</w:t>
      </w:r>
    </w:p>
    <w:p w14:paraId="56600F57" w14:textId="53A36D21" w:rsidR="00996F69" w:rsidRDefault="00996F69" w:rsidP="00996F69">
      <w:pPr>
        <w:pStyle w:val="a3"/>
      </w:pPr>
      <w:r>
        <w:t xml:space="preserve">Количество победителей, которое намерен определить Организатор по итогам проведения закупки в рамках одного лота, указано </w:t>
      </w:r>
      <w:r w:rsidR="00E91895">
        <w:t>в подразделе </w:t>
      </w:r>
      <w:r w:rsidR="00E91895">
        <w:fldChar w:fldCharType="begin"/>
      </w:r>
      <w:r w:rsidR="00E91895">
        <w:instrText xml:space="preserve"> REF _Ref125359973 \r \h </w:instrText>
      </w:r>
      <w:r w:rsidR="00E91895">
        <w:fldChar w:fldCharType="separate"/>
      </w:r>
      <w:r w:rsidR="00C83611">
        <w:t>1.2</w:t>
      </w:r>
      <w:r w:rsidR="00E91895">
        <w:fldChar w:fldCharType="end"/>
      </w:r>
      <w:r>
        <w:t>.</w:t>
      </w:r>
    </w:p>
    <w:p w14:paraId="3E39686D" w14:textId="01C030E3" w:rsidR="00996F69" w:rsidRDefault="00996F69" w:rsidP="00996F69">
      <w:pPr>
        <w:pStyle w:val="a3"/>
        <w:keepNext/>
      </w:pPr>
      <w:r>
        <w:t>В случае намерения Организатора выбрать нескольких Победителей</w:t>
      </w:r>
      <w:r w:rsidR="00C37294">
        <w:t>,</w:t>
      </w:r>
      <w:r>
        <w:t xml:space="preserve"> может быть предусмотрен один из следующих механизмов:</w:t>
      </w:r>
    </w:p>
    <w:p w14:paraId="3B68060C" w14:textId="72EED4F4" w:rsidR="00996F69" w:rsidRDefault="00996F69" w:rsidP="00996F69">
      <w:pPr>
        <w:pStyle w:val="a4"/>
      </w:pPr>
      <w:bookmarkStart w:id="183" w:name="_Ref125367291"/>
      <w:r>
        <w:t>выбор нескольких Победителей с целью распределения по частям общего объема потребности Заказчика между Победителями</w:t>
      </w:r>
      <w:r w:rsidR="00D124D2">
        <w:t xml:space="preserve"> – в этом случае Участник вправе подать заявку как на весь объем лота, так и на его часть</w:t>
      </w:r>
      <w:r>
        <w:t>;</w:t>
      </w:r>
      <w:bookmarkEnd w:id="183"/>
    </w:p>
    <w:p w14:paraId="20BCDC25" w14:textId="3ACA4D8B" w:rsidR="00996F69" w:rsidRDefault="00996F69" w:rsidP="00996F69">
      <w:pPr>
        <w:pStyle w:val="a4"/>
      </w:pPr>
      <w:bookmarkStart w:id="184" w:name="_Ref125367298"/>
      <w:r>
        <w:t>выбор нескольких Победителей с целью заключения договоров на</w:t>
      </w:r>
      <w:r>
        <w:rPr>
          <w:lang w:val="en-US"/>
        </w:rPr>
        <w:t> </w:t>
      </w:r>
      <w:r>
        <w:t>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w:t>
      </w:r>
      <w:r w:rsidR="00D124D2">
        <w:t xml:space="preserve"> – в этом случае у Заказчика отсутствует обязанность произвести полную выборку продукции, указанную в договоре, заключаемом с каждым Победителем</w:t>
      </w:r>
      <w:r>
        <w:t>.</w:t>
      </w:r>
      <w:bookmarkEnd w:id="184"/>
    </w:p>
    <w:p w14:paraId="08562C7F" w14:textId="3BB41D7F" w:rsidR="00996F69" w:rsidRDefault="00996F69" w:rsidP="00996F69">
      <w:pPr>
        <w:pStyle w:val="a3"/>
      </w:pPr>
      <w:r>
        <w:t xml:space="preserve">Конкретный механизм выбора нескольких Победителей и правила распределения объемов продукции среди них </w:t>
      </w:r>
      <w:r w:rsidR="00E91895">
        <w:t>установлен</w:t>
      </w:r>
      <w:r w:rsidR="00A4748F">
        <w:t>ы</w:t>
      </w:r>
      <w:r w:rsidR="00E91895">
        <w:t xml:space="preserve"> в подразделе </w:t>
      </w:r>
      <w:r w:rsidR="00E91895">
        <w:fldChar w:fldCharType="begin"/>
      </w:r>
      <w:r w:rsidR="00E91895">
        <w:instrText xml:space="preserve"> REF _Ref125359973 \r \h </w:instrText>
      </w:r>
      <w:r w:rsidR="00E91895">
        <w:fldChar w:fldCharType="separate"/>
      </w:r>
      <w:r w:rsidR="00C83611">
        <w:t>1.2</w:t>
      </w:r>
      <w:r w:rsidR="00E91895">
        <w:fldChar w:fldCharType="end"/>
      </w:r>
      <w:r>
        <w:t>.</w:t>
      </w:r>
    </w:p>
    <w:p w14:paraId="7A573E98" w14:textId="6C11DCC5" w:rsidR="00996F69" w:rsidRDefault="00996F69" w:rsidP="00996F69">
      <w:pPr>
        <w:pStyle w:val="a3"/>
      </w:pPr>
      <w:r>
        <w:t>Заказчик вправе в одностороннем порядке расторгнуть заключенный договор с</w:t>
      </w:r>
      <w:r w:rsidR="00D124D2">
        <w:t> </w:t>
      </w:r>
      <w:r>
        <w:t>любым Победителем в случае ненадлежащего исполнения последним принятых на себя обязательств в соответствии с</w:t>
      </w:r>
      <w:r w:rsidR="00D124D2">
        <w:t xml:space="preserve"> </w:t>
      </w:r>
      <w:r>
        <w:t xml:space="preserve">условиями </w:t>
      </w:r>
      <w:hyperlink w:anchor="Прил02_ПроектДоговора" w:history="1">
        <w:r w:rsidRPr="00E91895">
          <w:rPr>
            <w:rStyle w:val="af9"/>
          </w:rPr>
          <w:t>Проекта договора</w:t>
        </w:r>
        <w:r w:rsidR="00E91895" w:rsidRPr="00E91895">
          <w:rPr>
            <w:rStyle w:val="af9"/>
          </w:rPr>
          <w:t xml:space="preserve"> (Приложение № 2)</w:t>
        </w:r>
      </w:hyperlink>
      <w:r>
        <w:t>.</w:t>
      </w:r>
    </w:p>
    <w:p w14:paraId="0009500C" w14:textId="49E1A5BA" w:rsidR="00996F69" w:rsidRDefault="00996F69" w:rsidP="00996F69">
      <w:pPr>
        <w:pStyle w:val="a3"/>
      </w:pPr>
      <w:r>
        <w:t xml:space="preserve">Порядок определения нескольких </w:t>
      </w:r>
      <w:r w:rsidR="00244AB3">
        <w:t>П</w:t>
      </w:r>
      <w:r>
        <w:t xml:space="preserve">обедителей, установленный </w:t>
      </w:r>
      <w:r w:rsidR="00E91895">
        <w:t>в подразделе </w:t>
      </w:r>
      <w:r w:rsidR="00E91895">
        <w:fldChar w:fldCharType="begin"/>
      </w:r>
      <w:r w:rsidR="00E91895">
        <w:instrText xml:space="preserve"> REF _Ref125359973 \r \h </w:instrText>
      </w:r>
      <w:r w:rsidR="00E91895">
        <w:fldChar w:fldCharType="separate"/>
      </w:r>
      <w:r w:rsidR="00C83611">
        <w:t>1.2</w:t>
      </w:r>
      <w:r w:rsidR="00E91895">
        <w:fldChar w:fldCharType="end"/>
      </w:r>
      <w:r>
        <w:t xml:space="preserve">, является приоритетным по отношении к общему порядку </w:t>
      </w:r>
      <w:r w:rsidR="00E91895">
        <w:t>определения</w:t>
      </w:r>
      <w:r>
        <w:t xml:space="preserve"> Победителя, предусмотренному в подразделе </w:t>
      </w:r>
      <w:r>
        <w:fldChar w:fldCharType="begin"/>
      </w:r>
      <w:r>
        <w:instrText xml:space="preserve"> REF _Ref125367242 \w \h </w:instrText>
      </w:r>
      <w:r>
        <w:fldChar w:fldCharType="separate"/>
      </w:r>
      <w:r w:rsidR="00C83611">
        <w:t>4.14</w:t>
      </w:r>
      <w:r>
        <w:fldChar w:fldCharType="end"/>
      </w:r>
      <w:r>
        <w:t>.</w:t>
      </w:r>
    </w:p>
    <w:p w14:paraId="00509589" w14:textId="19950167" w:rsidR="00996F69" w:rsidRPr="00422D6A" w:rsidRDefault="004C55DC" w:rsidP="00996F69">
      <w:pPr>
        <w:pStyle w:val="aff"/>
      </w:pPr>
      <w:r w:rsidRPr="00422D6A">
        <w:t xml:space="preserve"> </w:t>
      </w:r>
    </w:p>
    <w:p w14:paraId="0CB7F875" w14:textId="693FEF1B" w:rsidR="00ED4FE7" w:rsidRDefault="00ED4FE7" w:rsidP="00ED4FE7">
      <w:pPr>
        <w:pStyle w:val="a1"/>
      </w:pPr>
      <w:bookmarkStart w:id="185" w:name="_Ref126142429"/>
      <w:bookmarkStart w:id="186" w:name="_Ref130224037"/>
      <w:bookmarkStart w:id="187" w:name="_Toc187399403"/>
      <w:r>
        <w:t>П</w:t>
      </w:r>
      <w:r w:rsidRPr="00ED4FE7">
        <w:t xml:space="preserve">орядок заключения </w:t>
      </w:r>
      <w:r w:rsidR="0071513A">
        <w:t>Д</w:t>
      </w:r>
      <w:r w:rsidRPr="00ED4FE7">
        <w:t>оговора</w:t>
      </w:r>
      <w:bookmarkEnd w:id="170"/>
      <w:bookmarkEnd w:id="171"/>
      <w:bookmarkEnd w:id="172"/>
      <w:bookmarkEnd w:id="173"/>
      <w:bookmarkEnd w:id="174"/>
      <w:bookmarkEnd w:id="175"/>
      <w:bookmarkEnd w:id="185"/>
      <w:bookmarkEnd w:id="186"/>
      <w:bookmarkEnd w:id="187"/>
    </w:p>
    <w:p w14:paraId="5AB04213" w14:textId="14B066CF" w:rsidR="00A37A03" w:rsidRDefault="00A37A03" w:rsidP="00A37A03">
      <w:pPr>
        <w:pStyle w:val="a2"/>
      </w:pPr>
      <w:bookmarkStart w:id="188" w:name="_Ref139028625"/>
      <w:bookmarkStart w:id="189" w:name="_Toc187399404"/>
      <w:bookmarkStart w:id="190" w:name="_Ref125366947"/>
      <w:bookmarkStart w:id="191" w:name="_Ref125368755"/>
      <w:bookmarkStart w:id="192" w:name="_Ref135736094"/>
      <w:r>
        <w:t>Общие положения</w:t>
      </w:r>
      <w:bookmarkEnd w:id="188"/>
      <w:bookmarkEnd w:id="189"/>
    </w:p>
    <w:p w14:paraId="45821775" w14:textId="781D195C" w:rsidR="00A37A03" w:rsidRDefault="00A37A03" w:rsidP="00A37A03">
      <w:pPr>
        <w:pStyle w:val="a3"/>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C83611">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2A21A1DC" w14:textId="5B30703E" w:rsidR="00B545BA" w:rsidRDefault="00B545BA" w:rsidP="00B545BA">
      <w:pPr>
        <w:pStyle w:val="a3"/>
      </w:pPr>
      <w:r>
        <w:t>Заказчик в любое время до заключения договора имеет право отказаться от</w:t>
      </w:r>
      <w:r w:rsidR="006D4E19">
        <w:t> </w:t>
      </w:r>
      <w:r>
        <w:t>заключения договора по результатам закупки, не неся никакой ответственности перед Победителем, Участниками, или третьими лицами, которым такое действие может принести убытки.</w:t>
      </w:r>
    </w:p>
    <w:p w14:paraId="4BFFBFC4" w14:textId="266BA6C3" w:rsidR="00B545BA" w:rsidRDefault="00B545BA" w:rsidP="00B545BA">
      <w:pPr>
        <w:pStyle w:val="a3"/>
      </w:pPr>
      <w:r>
        <w:t xml:space="preserve">Заказчик в день принятия решения об отказе от заключения договора уведомляет Победителя о данном решении путем направления официального письма по адресу электронной почты, указанной Победителем в </w:t>
      </w:r>
      <w:r w:rsidR="006D4E19">
        <w:t>Анкете Участника (форма 6) (</w:t>
      </w:r>
      <w:hyperlink w:anchor="Прил04_ФормыЗаявки" w:history="1">
        <w:r w:rsidR="006D4E19" w:rsidRPr="00F669FF">
          <w:rPr>
            <w:rStyle w:val="af9"/>
          </w:rPr>
          <w:t>Приложение № 4</w:t>
        </w:r>
      </w:hyperlink>
      <w:r w:rsidR="006D4E19">
        <w:t>)</w:t>
      </w:r>
      <w:r>
        <w:t>, и размещения соответствующей информации на ЭП.</w:t>
      </w:r>
    </w:p>
    <w:p w14:paraId="08C35854" w14:textId="77777777" w:rsidR="00ED4FE7" w:rsidRDefault="00ED4FE7" w:rsidP="00ED4FE7">
      <w:pPr>
        <w:pStyle w:val="a2"/>
      </w:pPr>
      <w:bookmarkStart w:id="193" w:name="_Ref138232981"/>
      <w:bookmarkStart w:id="194" w:name="_Toc187399405"/>
      <w:r>
        <w:t>Заключение Договора</w:t>
      </w:r>
      <w:bookmarkEnd w:id="190"/>
      <w:bookmarkEnd w:id="191"/>
      <w:bookmarkEnd w:id="192"/>
      <w:bookmarkEnd w:id="193"/>
      <w:bookmarkEnd w:id="194"/>
    </w:p>
    <w:p w14:paraId="49204E5B" w14:textId="10BB9586" w:rsidR="00ED4FE7" w:rsidRDefault="00ED4FE7" w:rsidP="00ED4FE7">
      <w:pPr>
        <w:pStyle w:val="a3"/>
      </w:pPr>
      <w:bookmarkStart w:id="195" w:name="_Ref125362935"/>
      <w:bookmarkStart w:id="196"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95"/>
      <w:bookmarkEnd w:id="196"/>
    </w:p>
    <w:p w14:paraId="643AD89B" w14:textId="3D5C713F" w:rsidR="005100D5" w:rsidRDefault="005100D5" w:rsidP="00ED4FE7">
      <w:pPr>
        <w:pStyle w:val="a3"/>
      </w:pPr>
      <w:r w:rsidRPr="005100D5">
        <w:t>Договор не может быть заключен, если это запрещено законодательством о</w:t>
      </w:r>
      <w:r>
        <w:t> </w:t>
      </w:r>
      <w:r w:rsidRPr="005100D5">
        <w:t>национальном режиме в случаях, установленных в подразделе</w:t>
      </w:r>
      <w:r>
        <w:t> </w:t>
      </w:r>
      <w:r>
        <w:fldChar w:fldCharType="begin"/>
      </w:r>
      <w:r>
        <w:instrText xml:space="preserve"> REF _Ref186128193 \r \h </w:instrText>
      </w:r>
      <w:r>
        <w:fldChar w:fldCharType="separate"/>
      </w:r>
      <w:r w:rsidR="00C83611">
        <w:t>4.13</w:t>
      </w:r>
      <w:r>
        <w:fldChar w:fldCharType="end"/>
      </w:r>
      <w:r w:rsidRPr="005100D5">
        <w:t>.</w:t>
      </w:r>
    </w:p>
    <w:p w14:paraId="776AC99A" w14:textId="7C45377D" w:rsidR="00ED4FE7" w:rsidRDefault="00ED4FE7" w:rsidP="00ED4FE7">
      <w:pPr>
        <w:pStyle w:val="a3"/>
      </w:pPr>
      <w:bookmarkStart w:id="197"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C83611">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9"/>
          </w:rPr>
          <w:t>Приложением № </w:t>
        </w:r>
        <w:r w:rsidR="002F3C9B" w:rsidRPr="009A594D">
          <w:rPr>
            <w:rStyle w:val="af9"/>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97"/>
    </w:p>
    <w:p w14:paraId="0EC07AF7" w14:textId="65B56666" w:rsidR="00E972A7" w:rsidRDefault="002C1650" w:rsidP="00174C05">
      <w:pPr>
        <w:pStyle w:val="a3"/>
        <w:keepNext/>
      </w:pPr>
      <w:bookmarkStart w:id="198" w:name="_Ref125551776"/>
      <w:r>
        <w:t>В</w:t>
      </w:r>
      <w:r w:rsidR="00ED4FE7">
        <w:t xml:space="preserve"> срок не позднее 3</w:t>
      </w:r>
      <w:r w:rsidR="005B0504">
        <w:t> </w:t>
      </w:r>
      <w:r w:rsidR="00ED4FE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sidR="00814D33">
        <w:t xml:space="preserve"> (скан-копи</w:t>
      </w:r>
      <w:r w:rsidR="00CB5871">
        <w:t>и в</w:t>
      </w:r>
      <w:r w:rsidR="00814D33">
        <w:t xml:space="preserve"> формате </w:t>
      </w:r>
      <w:r w:rsidR="00814D33">
        <w:rPr>
          <w:lang w:val="en-US"/>
        </w:rPr>
        <w:t>pdf</w:t>
      </w:r>
      <w:r w:rsidR="00814D33">
        <w:t>)</w:t>
      </w:r>
      <w:r w:rsidR="00E972A7">
        <w:t>:</w:t>
      </w:r>
      <w:bookmarkEnd w:id="198"/>
    </w:p>
    <w:p w14:paraId="56C52343" w14:textId="18C56AB0" w:rsidR="00ED4FE7" w:rsidRPr="009A594D" w:rsidRDefault="00177C7D" w:rsidP="00E972A7">
      <w:pPr>
        <w:pStyle w:val="a4"/>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9"/>
          </w:rPr>
          <w:t>Приложением № </w:t>
        </w:r>
        <w:r w:rsidR="002F3C9B" w:rsidRPr="009A594D">
          <w:rPr>
            <w:rStyle w:val="af9"/>
          </w:rPr>
          <w:t>5</w:t>
        </w:r>
      </w:hyperlink>
      <w:r w:rsidR="00E972A7" w:rsidRPr="009A594D">
        <w:t>;</w:t>
      </w:r>
    </w:p>
    <w:p w14:paraId="39F5E2E2" w14:textId="7A9E394C" w:rsidR="00E972A7" w:rsidRDefault="00E972A7" w:rsidP="00E972A7">
      <w:pPr>
        <w:pStyle w:val="a4"/>
      </w:pPr>
      <w:bookmarkStart w:id="199"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C83611">
        <w:t>4.11</w:t>
      </w:r>
      <w:r w:rsidR="00177C7D">
        <w:fldChar w:fldCharType="end"/>
      </w:r>
      <w:r w:rsidR="00177C7D">
        <w:t>)</w:t>
      </w:r>
      <w:bookmarkEnd w:id="199"/>
      <w:r w:rsidR="00316F2F">
        <w:t>.</w:t>
      </w:r>
    </w:p>
    <w:p w14:paraId="63E6A72A" w14:textId="06F1BDB0" w:rsidR="00ED4FE7" w:rsidRPr="00C64E37" w:rsidRDefault="002C1650" w:rsidP="00174C05">
      <w:pPr>
        <w:pStyle w:val="a3"/>
        <w:keepNext/>
      </w:pPr>
      <w:bookmarkStart w:id="200"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C83611">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C83611">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C83611">
        <w:t>8.2</w:t>
      </w:r>
      <w:r w:rsidR="00C64E37" w:rsidRPr="00C64E37">
        <w:fldChar w:fldCharType="end"/>
      </w:r>
      <w:r>
        <w:t xml:space="preserve"> (</w:t>
      </w:r>
      <w:hyperlink w:anchor="Прил03_ТребованияУчастникам" w:history="1">
        <w:r w:rsidRPr="002C1650">
          <w:rPr>
            <w:rStyle w:val="af9"/>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317410">
        <w:rPr>
          <w:rStyle w:val="af3"/>
        </w:rPr>
        <w:footnoteReference w:id="11"/>
      </w:r>
      <w:r w:rsidR="00ED4FE7" w:rsidRPr="00C64E37">
        <w:t>:</w:t>
      </w:r>
      <w:bookmarkEnd w:id="200"/>
    </w:p>
    <w:p w14:paraId="3DBB79C1" w14:textId="0A0E441F" w:rsidR="002C7B96" w:rsidRDefault="002C7B96" w:rsidP="002C7B96">
      <w:pPr>
        <w:pStyle w:val="a4"/>
        <w:keepNext/>
      </w:pPr>
      <w:r>
        <w:t>для юридического лица:</w:t>
      </w:r>
    </w:p>
    <w:p w14:paraId="22A7F0B1" w14:textId="036B1CDC" w:rsidR="00ED4FE7" w:rsidRDefault="005B0504" w:rsidP="002C7B96">
      <w:pPr>
        <w:pStyle w:val="a5"/>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5"/>
      </w:pPr>
      <w:bookmarkStart w:id="201"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201"/>
    </w:p>
    <w:p w14:paraId="118653F2" w14:textId="1C429703" w:rsidR="00ED4FE7" w:rsidRDefault="00DC7740" w:rsidP="002C7B96">
      <w:pPr>
        <w:pStyle w:val="a5"/>
      </w:pPr>
      <w:r w:rsidRPr="00DC7740">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sidR="00ED4FE7">
        <w:t>;</w:t>
      </w:r>
    </w:p>
    <w:p w14:paraId="694F1C4A" w14:textId="476F8017" w:rsidR="00ED4FE7" w:rsidRDefault="002C7B96" w:rsidP="00ED4FE7">
      <w:pPr>
        <w:pStyle w:val="a4"/>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4"/>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4C01ABC7" w:rsidR="00ED4FE7" w:rsidRPr="00C64E37" w:rsidRDefault="005B0504" w:rsidP="00ED4FE7">
      <w:pPr>
        <w:pStyle w:val="a4"/>
      </w:pPr>
      <w:bookmarkStart w:id="202"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C83611">
        <w:t>3.2.3</w:t>
      </w:r>
      <w:r w:rsidR="0016730F">
        <w:fldChar w:fldCharType="end"/>
      </w:r>
      <w:r w:rsidR="00ED4FE7" w:rsidRPr="00C64E37">
        <w:t>.</w:t>
      </w:r>
      <w:bookmarkEnd w:id="202"/>
    </w:p>
    <w:p w14:paraId="148A2DE1" w14:textId="5BF1EA41" w:rsidR="00ED4FE7" w:rsidRDefault="00FC609F" w:rsidP="00ED4FE7">
      <w:pPr>
        <w:pStyle w:val="a3"/>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442C1A5A" w14:textId="0F6489E4" w:rsidR="00D14E8A" w:rsidRDefault="00D14E8A" w:rsidP="00ED4FE7">
      <w:pPr>
        <w:pStyle w:val="a3"/>
      </w:pPr>
      <w:r w:rsidRPr="00D14E8A">
        <w:t>В случае обжалования в антимонопольном органе результатов закупки Договор заключается не позднее чем через 5</w:t>
      </w:r>
      <w:r>
        <w:t> </w:t>
      </w:r>
      <w:r w:rsidRPr="00D14E8A">
        <w:t>(пять) календарных дней с даты вынесения решения антимонопольного органа по результатам такого обжалования (за</w:t>
      </w:r>
      <w:r>
        <w:t> </w:t>
      </w:r>
      <w:r w:rsidRPr="00D14E8A">
        <w:t>исключением случая возврата на предыдущий этап закупки).</w:t>
      </w:r>
    </w:p>
    <w:p w14:paraId="4EA029B1" w14:textId="4F2718AC" w:rsidR="00081915" w:rsidRDefault="00081915" w:rsidP="00081915">
      <w:pPr>
        <w:pStyle w:val="a3"/>
        <w:keepNext/>
      </w:pPr>
      <w:bookmarkStart w:id="203"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03"/>
    </w:p>
    <w:p w14:paraId="716C4EA7" w14:textId="77777777" w:rsidR="00081915" w:rsidRDefault="00081915" w:rsidP="00081915">
      <w:pPr>
        <w:pStyle w:val="a4"/>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4"/>
      </w:pPr>
      <w:r>
        <w:t>итоговый протокол по результатам закупки;</w:t>
      </w:r>
    </w:p>
    <w:p w14:paraId="51ACF254" w14:textId="77777777" w:rsidR="00081915" w:rsidRDefault="00081915" w:rsidP="00081915">
      <w:pPr>
        <w:pStyle w:val="a4"/>
      </w:pPr>
      <w:r>
        <w:t>Извещение и Документация о закупке со всеми изменениями;</w:t>
      </w:r>
    </w:p>
    <w:p w14:paraId="72D95EEC" w14:textId="77777777" w:rsidR="00081915" w:rsidRDefault="00081915" w:rsidP="00081915">
      <w:pPr>
        <w:pStyle w:val="a4"/>
      </w:pPr>
      <w:r>
        <w:t>заявка Победителя со всеми дополнениями и разъяснениями.</w:t>
      </w:r>
    </w:p>
    <w:p w14:paraId="6D0C1EF9" w14:textId="5DE91B16" w:rsidR="00ED4FE7" w:rsidRPr="001D7232" w:rsidRDefault="00C17412" w:rsidP="00ED4FE7">
      <w:pPr>
        <w:pStyle w:val="a3"/>
      </w:pPr>
      <w:bookmarkStart w:id="204"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204"/>
    </w:p>
    <w:p w14:paraId="0F32C973" w14:textId="40112249" w:rsidR="001D7232" w:rsidRDefault="00611A18" w:rsidP="001D7232">
      <w:pPr>
        <w:pStyle w:val="a3"/>
        <w:keepNext/>
      </w:pPr>
      <w:r w:rsidRPr="00611A18">
        <w:t>Если Договор заключается в электронной форме</w:t>
      </w:r>
      <w:r w:rsidR="001D7232" w:rsidRPr="001D7232">
        <w:t>:</w:t>
      </w:r>
    </w:p>
    <w:p w14:paraId="0BDCE0A8" w14:textId="33E07C99" w:rsidR="00E972A7" w:rsidRDefault="00611A18" w:rsidP="001D7232">
      <w:pPr>
        <w:pStyle w:val="a4"/>
      </w:pPr>
      <w:bookmarkStart w:id="205" w:name="_Ref125552524"/>
      <w:r w:rsidRPr="00611A18">
        <w:t xml:space="preserve">то он заключается с использованием </w:t>
      </w:r>
      <w:r w:rsidR="00E972A7">
        <w:t>Системы ЭДО, в</w:t>
      </w:r>
      <w:r>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1D7232">
        <w:instrText xml:space="preserve"> \* MERGEFORMAT </w:instrText>
      </w:r>
      <w:r w:rsidR="00AC7E08">
        <w:fldChar w:fldCharType="separate"/>
      </w:r>
      <w:r w:rsidR="00C83611">
        <w:t>1.2</w:t>
      </w:r>
      <w:r w:rsidR="00AC7E08">
        <w:fldChar w:fldCharType="end"/>
      </w:r>
      <w:bookmarkEnd w:id="205"/>
      <w:r w:rsidR="001D7232">
        <w:t>;</w:t>
      </w:r>
    </w:p>
    <w:p w14:paraId="2E7CB3CA" w14:textId="3A564815" w:rsidR="00C17412" w:rsidRDefault="00DF1762" w:rsidP="001D7232">
      <w:pPr>
        <w:pStyle w:val="a4"/>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1D7232">
        <w:instrText xml:space="preserve"> \* MERGEFORMAT </w:instrText>
      </w:r>
      <w:r w:rsidR="00AC7E08">
        <w:fldChar w:fldCharType="separate"/>
      </w:r>
      <w:r w:rsidR="00C83611">
        <w:t>5.2.1</w:t>
      </w:r>
      <w:r w:rsidR="00AC7E08">
        <w:fldChar w:fldCharType="end"/>
      </w:r>
      <w:r w:rsidR="00C17412">
        <w:t xml:space="preserve"> срока направляет в</w:t>
      </w:r>
      <w:r w:rsidR="001D7232">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1D7232">
        <w:t> </w:t>
      </w:r>
      <w:r w:rsidR="00C17412">
        <w:t>использованием функционала Системы ЭДО.</w:t>
      </w:r>
    </w:p>
    <w:p w14:paraId="5DFC0109" w14:textId="41F124CC" w:rsidR="005B5178" w:rsidRPr="005B5178" w:rsidRDefault="005B5178" w:rsidP="005B5178">
      <w:pPr>
        <w:pStyle w:val="a3"/>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2"/>
      </w:pPr>
      <w:bookmarkStart w:id="206" w:name="_Ref125552570"/>
      <w:bookmarkStart w:id="207" w:name="_Toc187399406"/>
      <w:r w:rsidRPr="00E972A7">
        <w:t>Преддоговорные переговоры</w:t>
      </w:r>
      <w:bookmarkEnd w:id="206"/>
      <w:bookmarkEnd w:id="207"/>
    </w:p>
    <w:p w14:paraId="4A447C8F" w14:textId="718E3FE4" w:rsidR="00E972A7" w:rsidRDefault="00E972A7" w:rsidP="00E972A7">
      <w:pPr>
        <w:pStyle w:val="a3"/>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4"/>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4"/>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4"/>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4"/>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4"/>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3"/>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3"/>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4F99B608" w:rsidR="00E972A7" w:rsidRDefault="00E972A7" w:rsidP="00E972A7">
      <w:pPr>
        <w:pStyle w:val="a3"/>
      </w:pPr>
      <w:r>
        <w:t>Результаты преддоговорных переговоров фиксируются в форме протокола</w:t>
      </w:r>
      <w:r w:rsidR="00753166">
        <w:rPr>
          <w:rStyle w:val="af3"/>
        </w:rPr>
        <w:footnoteReference w:id="12"/>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08EB558E" w:rsidR="00E972A7" w:rsidRDefault="00E972A7" w:rsidP="00E972A7">
      <w:pPr>
        <w:pStyle w:val="a3"/>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83611">
        <w:t>5.2.8</w:t>
      </w:r>
      <w:r w:rsidR="00081915" w:rsidRPr="00081915">
        <w:fldChar w:fldCharType="end"/>
      </w:r>
      <w:r w:rsidRPr="00081915">
        <w:t>.</w:t>
      </w:r>
    </w:p>
    <w:p w14:paraId="65B1F1D4" w14:textId="1BEBD5C1" w:rsidR="00ED4FE7" w:rsidRPr="00081915" w:rsidRDefault="00ED4FE7" w:rsidP="00ED4FE7">
      <w:pPr>
        <w:pStyle w:val="a2"/>
      </w:pPr>
      <w:bookmarkStart w:id="208" w:name="_Ref125367068"/>
      <w:bookmarkStart w:id="209" w:name="_Toc187399407"/>
      <w:r w:rsidRPr="00081915">
        <w:t>Уклонение Победителя от заключения Договора</w:t>
      </w:r>
      <w:bookmarkEnd w:id="208"/>
      <w:bookmarkEnd w:id="209"/>
    </w:p>
    <w:p w14:paraId="76973EA9" w14:textId="499F8229" w:rsidR="00ED4FE7" w:rsidRPr="00081915" w:rsidRDefault="00387343" w:rsidP="00410C78">
      <w:pPr>
        <w:pStyle w:val="a3"/>
        <w:keepNext/>
      </w:pPr>
      <w:r>
        <w:t>Е</w:t>
      </w:r>
      <w:r w:rsidR="00ED4FE7" w:rsidRPr="00081915">
        <w:t>сли Победитель закупки:</w:t>
      </w:r>
    </w:p>
    <w:p w14:paraId="234BC1C6" w14:textId="29A65534" w:rsidR="00ED4FE7" w:rsidRPr="00081915" w:rsidRDefault="00ED4FE7" w:rsidP="00ED4FE7">
      <w:pPr>
        <w:pStyle w:val="a4"/>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C83611">
        <w:t>5.2.1</w:t>
      </w:r>
      <w:r w:rsidR="00C21A59" w:rsidRPr="00081915">
        <w:fldChar w:fldCharType="end"/>
      </w:r>
      <w:r w:rsidRPr="00081915">
        <w:t>);</w:t>
      </w:r>
    </w:p>
    <w:p w14:paraId="2C557D75" w14:textId="6BA81C22" w:rsidR="00ED4FE7" w:rsidRPr="00081915" w:rsidRDefault="00ED4FE7" w:rsidP="00ED4FE7">
      <w:pPr>
        <w:pStyle w:val="a4"/>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C83611">
        <w:t>5.2.8</w:t>
      </w:r>
      <w:r w:rsidR="00081915" w:rsidRPr="00081915">
        <w:fldChar w:fldCharType="end"/>
      </w:r>
      <w:r w:rsidRPr="00081915">
        <w:t>;</w:t>
      </w:r>
    </w:p>
    <w:p w14:paraId="66BAB1A4" w14:textId="11B5BCB1" w:rsidR="00ED4FE7" w:rsidRPr="009A594D" w:rsidRDefault="00ED4FE7" w:rsidP="00ED4FE7">
      <w:pPr>
        <w:pStyle w:val="a4"/>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9"/>
          </w:rPr>
          <w:t>Приложение № </w:t>
        </w:r>
        <w:r w:rsidR="002F3C9B" w:rsidRPr="009A594D">
          <w:rPr>
            <w:rStyle w:val="af9"/>
          </w:rPr>
          <w:t>5</w:t>
        </w:r>
      </w:hyperlink>
      <w:r w:rsidRPr="009A594D">
        <w:t>), с приложением подтверждающих документов;</w:t>
      </w:r>
    </w:p>
    <w:p w14:paraId="0E173DD8" w14:textId="227F736A" w:rsidR="00C21A59" w:rsidRDefault="00C21A59" w:rsidP="00ED4FE7">
      <w:pPr>
        <w:pStyle w:val="a4"/>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9"/>
          </w:rPr>
          <w:t>Приложением № </w:t>
        </w:r>
        <w:r w:rsidR="002F3C9B" w:rsidRPr="0063700C">
          <w:rPr>
            <w:rStyle w:val="af9"/>
          </w:rPr>
          <w:t>5</w:t>
        </w:r>
      </w:hyperlink>
      <w:r w:rsidR="00C30CCD" w:rsidRPr="009A594D">
        <w:t>;</w:t>
      </w:r>
    </w:p>
    <w:p w14:paraId="63473288" w14:textId="23658195" w:rsidR="00187A0D" w:rsidRDefault="008E6B9B" w:rsidP="00ED4FE7">
      <w:pPr>
        <w:pStyle w:val="a4"/>
      </w:pPr>
      <w:r w:rsidRPr="00C64E37">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C83611">
        <w:t>5.2.4</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271B5A59" w:rsidR="00187A0D" w:rsidRPr="00C64E37" w:rsidRDefault="00187A0D" w:rsidP="00ED4FE7">
      <w:pPr>
        <w:pStyle w:val="a4"/>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C83611">
        <w:t>5.2.5</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4C23AACF" w:rsidR="00ED4FE7" w:rsidRDefault="00ED4FE7" w:rsidP="00ED4FE7">
      <w:pPr>
        <w:pStyle w:val="a4"/>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9"/>
          </w:rPr>
          <w:t>Приложения №</w:t>
        </w:r>
        <w:r w:rsidR="003F2FAC" w:rsidRPr="00715221">
          <w:rPr>
            <w:rStyle w:val="af9"/>
          </w:rPr>
          <w:t> </w:t>
        </w:r>
        <w:r w:rsidRPr="00715221">
          <w:rPr>
            <w:rStyle w:val="af9"/>
          </w:rPr>
          <w:t xml:space="preserve">1 </w:t>
        </w:r>
        <w:r w:rsidR="00715221" w:rsidRPr="00715221">
          <w:rPr>
            <w:rStyle w:val="af9"/>
          </w:rPr>
          <w:t xml:space="preserve">– </w:t>
        </w:r>
        <w:r w:rsidRPr="00715221">
          <w:rPr>
            <w:rStyle w:val="af9"/>
          </w:rPr>
          <w:t>Технические требования</w:t>
        </w:r>
      </w:hyperlink>
      <w:r>
        <w:t xml:space="preserve"> (в случае установления таковых);</w:t>
      </w:r>
    </w:p>
    <w:p w14:paraId="5DF77DCB" w14:textId="3E1B5659" w:rsidR="002850CE" w:rsidRDefault="002850CE" w:rsidP="002850CE">
      <w:pPr>
        <w:pStyle w:val="a4"/>
      </w:pPr>
      <w:r>
        <w:t>не предоставит обеспечение исполнения договора</w:t>
      </w:r>
      <w:r w:rsidR="00277A06" w:rsidRPr="00277A06">
        <w:t xml:space="preserve"> до момента его заключения, если</w:t>
      </w:r>
      <w:r w:rsidR="00D92FD8">
        <w:t xml:space="preserve"> Документация о закупке</w:t>
      </w:r>
      <w:r w:rsidR="00277A06" w:rsidRPr="00277A06">
        <w:t xml:space="preserve"> 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4"/>
      </w:pPr>
      <w:r>
        <w:t>не выполнит другие условия, прямо предусмотренные Документацией о</w:t>
      </w:r>
      <w:r w:rsidR="00517EC8">
        <w:t> </w:t>
      </w:r>
      <w:r>
        <w:t>закупке,</w:t>
      </w:r>
    </w:p>
    <w:p w14:paraId="1C2429FB" w14:textId="6112F5A1" w:rsidR="00ED4FE7" w:rsidRDefault="00ED4FE7" w:rsidP="00ED4FE7">
      <w:pPr>
        <w:pStyle w:val="ab"/>
        <w:ind w:left="1134"/>
      </w:pPr>
      <w:r>
        <w:t xml:space="preserve">то он </w:t>
      </w:r>
      <w:r w:rsidR="00C779E3">
        <w:t>(</w:t>
      </w:r>
      <w:r w:rsidR="00C779E3" w:rsidRPr="00C779E3">
        <w:t>по истечению установленных в подразделе</w:t>
      </w:r>
      <w:r w:rsidR="00C779E3">
        <w:t> </w:t>
      </w:r>
      <w:r w:rsidR="00C779E3">
        <w:fldChar w:fldCharType="begin"/>
      </w:r>
      <w:r w:rsidR="00C779E3">
        <w:instrText xml:space="preserve"> REF _Ref138232981 \r \h </w:instrText>
      </w:r>
      <w:r w:rsidR="00C779E3">
        <w:fldChar w:fldCharType="separate"/>
      </w:r>
      <w:r w:rsidR="00C83611">
        <w:t>5.2</w:t>
      </w:r>
      <w:r w:rsidR="00C779E3">
        <w:fldChar w:fldCharType="end"/>
      </w:r>
      <w:r w:rsidR="00C779E3" w:rsidRPr="00C779E3">
        <w:t xml:space="preserve"> сроков на заключение Договора</w:t>
      </w:r>
      <w:r w:rsidR="00C779E3">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1"/>
      </w:pPr>
      <w:bookmarkStart w:id="210" w:name="_Ref125363016"/>
      <w:bookmarkStart w:id="211" w:name="_Ref125363023"/>
      <w:bookmarkStart w:id="212" w:name="_Ref125363034"/>
      <w:bookmarkStart w:id="213" w:name="_Ref125363600"/>
      <w:bookmarkStart w:id="214" w:name="_Ref125363752"/>
      <w:bookmarkStart w:id="215" w:name="_Ref125364088"/>
      <w:bookmarkStart w:id="216" w:name="_Ref125364201"/>
      <w:bookmarkStart w:id="217" w:name="_Ref125370732"/>
      <w:bookmarkStart w:id="218" w:name="_Ref125370741"/>
      <w:bookmarkStart w:id="219" w:name="_Ref125370746"/>
      <w:bookmarkStart w:id="220" w:name="_Ref125370750"/>
      <w:bookmarkStart w:id="221" w:name="_Ref125370843"/>
      <w:bookmarkStart w:id="222" w:name="Прил01_ТехТребования"/>
      <w:bookmarkStart w:id="223" w:name="_Toc187399408"/>
      <w:r>
        <w:t>Приложение № 1 – Технические требования</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3F90DF2" w14:textId="3BCBAEB7" w:rsidR="002B130C" w:rsidRDefault="002B130C" w:rsidP="002B130C">
      <w:pPr>
        <w:pStyle w:val="a2"/>
      </w:pPr>
      <w:bookmarkStart w:id="224" w:name="_Toc187399409"/>
      <w:r>
        <w:t>Пояснения к Техническим требованиям</w:t>
      </w:r>
      <w:bookmarkEnd w:id="224"/>
    </w:p>
    <w:p w14:paraId="2498BF61" w14:textId="44607B4B" w:rsidR="002B130C" w:rsidRDefault="002B130C" w:rsidP="002B130C">
      <w:pPr>
        <w:pStyle w:val="a3"/>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1"/>
      </w:pPr>
      <w:bookmarkStart w:id="225" w:name="_Ref125361746"/>
      <w:bookmarkStart w:id="226" w:name="_Ref125363040"/>
      <w:bookmarkStart w:id="227" w:name="_Ref125363605"/>
      <w:bookmarkStart w:id="228" w:name="_Ref125363759"/>
      <w:bookmarkStart w:id="229" w:name="_Ref125364081"/>
      <w:bookmarkStart w:id="230" w:name="_Ref125364206"/>
      <w:bookmarkStart w:id="231" w:name="_Ref125370754"/>
      <w:bookmarkStart w:id="232" w:name="Прил02_ПроектДоговора"/>
      <w:bookmarkStart w:id="233" w:name="_Toc187399410"/>
      <w:r>
        <w:t>Приложение № 2 – Проект договора</w:t>
      </w:r>
      <w:bookmarkEnd w:id="225"/>
      <w:bookmarkEnd w:id="226"/>
      <w:bookmarkEnd w:id="227"/>
      <w:bookmarkEnd w:id="228"/>
      <w:bookmarkEnd w:id="229"/>
      <w:bookmarkEnd w:id="230"/>
      <w:bookmarkEnd w:id="231"/>
      <w:bookmarkEnd w:id="232"/>
      <w:bookmarkEnd w:id="233"/>
    </w:p>
    <w:p w14:paraId="018F9987" w14:textId="6F1AF034" w:rsidR="002B130C" w:rsidRDefault="002B130C" w:rsidP="005A1542">
      <w:pPr>
        <w:pStyle w:val="a2"/>
      </w:pPr>
      <w:bookmarkStart w:id="234" w:name="_Toc187399411"/>
      <w:r>
        <w:t xml:space="preserve">Пояснения к </w:t>
      </w:r>
      <w:r w:rsidR="00A03914">
        <w:t>П</w:t>
      </w:r>
      <w:r>
        <w:t>роекту договора</w:t>
      </w:r>
      <w:bookmarkEnd w:id="234"/>
    </w:p>
    <w:p w14:paraId="7D01761A" w14:textId="2D20880F" w:rsidR="002B130C" w:rsidRDefault="002B130C" w:rsidP="002B130C">
      <w:pPr>
        <w:pStyle w:val="a3"/>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7BB17A46" w:rsidR="002B130C" w:rsidRDefault="002B130C" w:rsidP="002B130C">
      <w:pPr>
        <w:pStyle w:val="a3"/>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C83611">
        <w:t>1.2</w:t>
      </w:r>
      <w:r w:rsidR="002A0822">
        <w:fldChar w:fldCharType="end"/>
      </w:r>
      <w:r w:rsidR="002A0822">
        <w:t xml:space="preserve"> </w:t>
      </w:r>
      <w:bookmarkStart w:id="235"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35"/>
      <w:r>
        <w:t>.</w:t>
      </w:r>
    </w:p>
    <w:p w14:paraId="381D027C" w14:textId="2305594D" w:rsidR="002B130C" w:rsidRDefault="002B130C" w:rsidP="002B130C">
      <w:pPr>
        <w:pStyle w:val="a3"/>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3"/>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36" w:name="_MON_1736255517"/>
    <w:bookmarkEnd w:id="236"/>
    <w:p w14:paraId="2BECAA41" w14:textId="01E1B17D" w:rsidR="005D23F5" w:rsidRDefault="005D23F5" w:rsidP="005D23F5">
      <w:pPr>
        <w:pStyle w:val="ab"/>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50.25pt" o:ole="">
            <v:imagedata r:id="rId11" o:title=""/>
          </v:shape>
          <o:OLEObject Type="Embed" ProgID="Word.Document.12" ShapeID="_x0000_i1025" DrawAspect="Icon" ObjectID="_1840089316" r:id="rId12">
            <o:FieldCodes>\s</o:FieldCodes>
          </o:OLEObject>
        </w:object>
      </w:r>
    </w:p>
    <w:p w14:paraId="2EC5E539" w14:textId="65308F5D" w:rsidR="007234E7" w:rsidRDefault="007234E7" w:rsidP="005D23F5">
      <w:pPr>
        <w:pStyle w:val="ab"/>
      </w:pPr>
    </w:p>
    <w:p w14:paraId="78F79565" w14:textId="77777777" w:rsidR="0092155E" w:rsidRDefault="0092155E" w:rsidP="0092155E">
      <w:pPr>
        <w:pStyle w:val="ab"/>
        <w:sectPr w:rsidR="0092155E" w:rsidSect="00011630">
          <w:pgSz w:w="11906" w:h="16838"/>
          <w:pgMar w:top="851" w:right="850" w:bottom="851" w:left="1134" w:header="567" w:footer="567" w:gutter="0"/>
          <w:cols w:space="708"/>
          <w:docGrid w:linePitch="360"/>
        </w:sectPr>
      </w:pPr>
    </w:p>
    <w:p w14:paraId="4D2B2DCA" w14:textId="700E1ED0" w:rsidR="002B130C" w:rsidRDefault="005A1542" w:rsidP="005A1542">
      <w:pPr>
        <w:pStyle w:val="a1"/>
      </w:pPr>
      <w:bookmarkStart w:id="237" w:name="_Ref125361494"/>
      <w:bookmarkStart w:id="238" w:name="_Ref125361908"/>
      <w:bookmarkStart w:id="239" w:name="_Ref125365476"/>
      <w:bookmarkStart w:id="240" w:name="_Ref125370013"/>
      <w:bookmarkStart w:id="241" w:name="Прил03_ТребованияУчастникам"/>
      <w:bookmarkStart w:id="242" w:name="_Toc187399412"/>
      <w:r w:rsidRPr="005A1542">
        <w:t>Приложение №</w:t>
      </w:r>
      <w:r>
        <w:t> </w:t>
      </w:r>
      <w:r w:rsidRPr="005A1542">
        <w:t xml:space="preserve">3 – Требования к </w:t>
      </w:r>
      <w:r w:rsidR="009F3C69">
        <w:t>У</w:t>
      </w:r>
      <w:r w:rsidRPr="005A1542">
        <w:t>частникам</w:t>
      </w:r>
      <w:bookmarkEnd w:id="237"/>
      <w:bookmarkEnd w:id="238"/>
      <w:bookmarkEnd w:id="239"/>
      <w:bookmarkEnd w:id="240"/>
      <w:bookmarkEnd w:id="241"/>
      <w:bookmarkEnd w:id="242"/>
    </w:p>
    <w:p w14:paraId="0C888005" w14:textId="72C12DB5" w:rsidR="002B130C" w:rsidRDefault="005A1542" w:rsidP="005A1542">
      <w:pPr>
        <w:pStyle w:val="a2"/>
      </w:pPr>
      <w:bookmarkStart w:id="243" w:name="_Toc187399413"/>
      <w:r w:rsidRPr="005A1542">
        <w:t xml:space="preserve">Пояснения к </w:t>
      </w:r>
      <w:r>
        <w:t xml:space="preserve">требованиям к </w:t>
      </w:r>
      <w:r w:rsidR="009F3C69">
        <w:t>У</w:t>
      </w:r>
      <w:r>
        <w:t>частникам</w:t>
      </w:r>
      <w:bookmarkEnd w:id="243"/>
    </w:p>
    <w:p w14:paraId="6BA3E6ED" w14:textId="4594D9D6" w:rsidR="005A1542" w:rsidRPr="009510D6" w:rsidRDefault="009510D6" w:rsidP="009510D6">
      <w:pPr>
        <w:pStyle w:val="a3"/>
      </w:pPr>
      <w:bookmarkStart w:id="244"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44"/>
    </w:p>
    <w:p w14:paraId="09DF0B43" w14:textId="75BFB8C1" w:rsidR="005A1542" w:rsidRDefault="005A1542" w:rsidP="0092155E">
      <w:pPr>
        <w:pStyle w:val="a2"/>
        <w:spacing w:after="120"/>
      </w:pPr>
      <w:bookmarkStart w:id="245" w:name="_Ref125361435"/>
      <w:bookmarkStart w:id="246" w:name="_Ref125361590"/>
      <w:bookmarkStart w:id="247" w:name="_Ref125361617"/>
      <w:bookmarkStart w:id="248" w:name="_Ref125361832"/>
      <w:bookmarkStart w:id="249" w:name="_Ref125361846"/>
      <w:bookmarkStart w:id="250" w:name="_Ref125361926"/>
      <w:bookmarkStart w:id="251" w:name="_Ref125366879"/>
      <w:bookmarkStart w:id="252" w:name="_Ref125368812"/>
      <w:bookmarkStart w:id="253" w:name="_Ref125368895"/>
      <w:bookmarkStart w:id="254" w:name="_Ref125369088"/>
      <w:bookmarkStart w:id="255" w:name="_Ref125370058"/>
      <w:bookmarkStart w:id="256" w:name="_Ref125370064"/>
      <w:bookmarkStart w:id="257" w:name="_Ref125370071"/>
      <w:bookmarkStart w:id="258" w:name="_Toc187399414"/>
      <w:r w:rsidRPr="005A1542">
        <w:t>Обязательные требования</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tbl>
      <w:tblPr>
        <w:tblStyle w:val="af6"/>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b"/>
              <w:keepNext w:val="0"/>
              <w:jc w:val="center"/>
            </w:pPr>
            <w:r>
              <w:t>№</w:t>
            </w:r>
            <w:r>
              <w:br/>
              <w:t>п/п</w:t>
            </w:r>
          </w:p>
        </w:tc>
        <w:tc>
          <w:tcPr>
            <w:tcW w:w="5670" w:type="dxa"/>
          </w:tcPr>
          <w:p w14:paraId="7117C27A" w14:textId="0BEC6E12" w:rsidR="0092155E" w:rsidRDefault="0092155E" w:rsidP="00933236">
            <w:pPr>
              <w:pStyle w:val="ab"/>
              <w:keepNext w:val="0"/>
              <w:jc w:val="center"/>
            </w:pPr>
            <w:r>
              <w:t>Требования к Участник</w:t>
            </w:r>
            <w:r w:rsidR="00556203">
              <w:t>у</w:t>
            </w:r>
          </w:p>
        </w:tc>
        <w:tc>
          <w:tcPr>
            <w:tcW w:w="8327" w:type="dxa"/>
          </w:tcPr>
          <w:p w14:paraId="378CB5EF" w14:textId="77777777" w:rsidR="0092155E" w:rsidRDefault="0092155E" w:rsidP="00933236">
            <w:pPr>
              <w:pStyle w:val="ab"/>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57199D">
            <w:pPr>
              <w:pStyle w:val="ab"/>
              <w:numPr>
                <w:ilvl w:val="0"/>
                <w:numId w:val="2"/>
              </w:numPr>
              <w:ind w:left="284" w:firstLine="0"/>
              <w:jc w:val="center"/>
            </w:pPr>
            <w:bookmarkStart w:id="259" w:name="_Ref125552433"/>
          </w:p>
        </w:tc>
        <w:bookmarkEnd w:id="259"/>
        <w:tc>
          <w:tcPr>
            <w:tcW w:w="5670" w:type="dxa"/>
          </w:tcPr>
          <w:p w14:paraId="0B1F2073" w14:textId="0AAE918C" w:rsidR="002921E8" w:rsidRPr="00384BF2" w:rsidRDefault="002921E8" w:rsidP="00933236">
            <w:pPr>
              <w:pStyle w:val="ab"/>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57199D">
            <w:pPr>
              <w:pStyle w:val="ab"/>
              <w:numPr>
                <w:ilvl w:val="0"/>
                <w:numId w:val="7"/>
              </w:numPr>
              <w:ind w:left="284" w:hanging="284"/>
            </w:pPr>
            <w:r>
              <w:t>В отношении гражданской правоспособности:</w:t>
            </w:r>
          </w:p>
          <w:p w14:paraId="1D7B4F3B" w14:textId="74CAC09E" w:rsidR="00B26E83" w:rsidRDefault="00353498" w:rsidP="0057199D">
            <w:pPr>
              <w:pStyle w:val="ab"/>
              <w:numPr>
                <w:ilvl w:val="0"/>
                <w:numId w:val="11"/>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A27907" w:rsidRPr="00A27907">
              <w:t>*.</w:t>
            </w:r>
            <w:r w:rsidR="00A27907">
              <w:rPr>
                <w:lang w:val="en-US"/>
              </w:rPr>
              <w:t>pdf</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57199D">
            <w:pPr>
              <w:pStyle w:val="ab"/>
              <w:numPr>
                <w:ilvl w:val="0"/>
                <w:numId w:val="7"/>
              </w:numPr>
              <w:ind w:left="284" w:hanging="284"/>
            </w:pPr>
            <w:r>
              <w:t>В отношении аккредитации:</w:t>
            </w:r>
          </w:p>
          <w:p w14:paraId="1E8EB6AE" w14:textId="53AACDE6" w:rsidR="00353498" w:rsidRDefault="008A3198" w:rsidP="0057199D">
            <w:pPr>
              <w:pStyle w:val="ab"/>
              <w:numPr>
                <w:ilvl w:val="0"/>
                <w:numId w:val="11"/>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5763A9">
              <w:t>а</w:t>
            </w:r>
            <w:r w:rsidR="00353498">
              <w:t>ккредитации) / статуса «аккредитация не требуется» (в соответствии с</w:t>
            </w:r>
            <w:r w:rsidR="004D5FB9">
              <w:t> </w:t>
            </w:r>
            <w:r w:rsidR="00353498">
              <w:t xml:space="preserve">ранее направленными сведениями для включения записи в Реестр аккредитации), и при отсутствии </w:t>
            </w:r>
            <w:r>
              <w:t>(</w:t>
            </w:r>
            <w:r w:rsidR="00353498">
              <w:t xml:space="preserve">с момента подачи им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5763A9">
              <w:t>а</w:t>
            </w:r>
            <w:r w:rsidR="00353498">
              <w:t>ккредитации (на</w:t>
            </w:r>
            <w:r w:rsidR="00F6224A">
              <w:t xml:space="preserve"> </w:t>
            </w:r>
            <w:r w:rsidR="00353498">
              <w:t>текущий статус), а</w:t>
            </w:r>
            <w:r w:rsidR="004348B4">
              <w:t> </w:t>
            </w:r>
            <w:r w:rsidR="00353498">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00261307">
              <w:t>З</w:t>
            </w:r>
            <w:r w:rsidR="00353498">
              <w:t>аявке на</w:t>
            </w:r>
            <w:r w:rsidR="004348B4">
              <w:t> </w:t>
            </w:r>
            <w:r w:rsidR="00353498">
              <w:t xml:space="preserve">аккредитацию – </w:t>
            </w:r>
            <w:r w:rsidR="000713E0">
              <w:t>д</w:t>
            </w:r>
            <w:r w:rsidR="00353498">
              <w:t xml:space="preserve">екларация </w:t>
            </w:r>
            <w:r w:rsidR="000713E0" w:rsidRPr="0063700C">
              <w:t>в</w:t>
            </w:r>
            <w:r w:rsidR="004348B4">
              <w:t xml:space="preserve"> </w:t>
            </w:r>
            <w:r w:rsidR="000713E0" w:rsidRPr="0063700C">
              <w:t>составе Письма о подаче оферты (форма </w:t>
            </w:r>
            <w:r w:rsidR="00F31CDB">
              <w:t>2</w:t>
            </w:r>
            <w:r w:rsidR="000713E0" w:rsidRPr="0063700C">
              <w:t>) (</w:t>
            </w:r>
            <w:hyperlink w:anchor="Прил04_ФормыЗаявки" w:history="1">
              <w:r w:rsidR="000713E0" w:rsidRPr="0063700C">
                <w:rPr>
                  <w:rStyle w:val="af9"/>
                </w:rPr>
                <w:t>Приложение № 4</w:t>
              </w:r>
            </w:hyperlink>
            <w:r w:rsidR="000713E0" w:rsidRPr="0063700C">
              <w:t>)</w:t>
            </w:r>
            <w:r w:rsidR="00A27907">
              <w:t>;</w:t>
            </w:r>
            <w:r w:rsidR="00933236">
              <w:t xml:space="preserve"> </w:t>
            </w:r>
            <w:r w:rsidR="00933236" w:rsidRPr="00933236">
              <w:t>предоставление Заявки на</w:t>
            </w:r>
            <w:r w:rsidR="004348B4">
              <w:t> </w:t>
            </w:r>
            <w:r w:rsidR="00933236" w:rsidRPr="00933236">
              <w:t>аккредитацию не требуется</w:t>
            </w:r>
            <w:r w:rsidR="00933236">
              <w:t>;</w:t>
            </w:r>
          </w:p>
          <w:p w14:paraId="6402EC7A" w14:textId="0B7A2B0B" w:rsidR="00353498" w:rsidRPr="00787B34" w:rsidRDefault="008A3198" w:rsidP="0057199D">
            <w:pPr>
              <w:pStyle w:val="ab"/>
              <w:numPr>
                <w:ilvl w:val="0"/>
                <w:numId w:val="11"/>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9"/>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9"/>
                </w:rPr>
                <w:t>Приложение № </w:t>
              </w:r>
              <w:r w:rsidR="00AF3E3A" w:rsidRPr="00BE06F0">
                <w:rPr>
                  <w:rStyle w:val="af9"/>
                </w:rPr>
                <w:t>1</w:t>
              </w:r>
              <w:r w:rsidR="00BE06F0" w:rsidRPr="00BE06F0">
                <w:rPr>
                  <w:rStyle w:val="af9"/>
                </w:rPr>
                <w:t>0</w:t>
              </w:r>
            </w:hyperlink>
            <w:r w:rsidR="00353498" w:rsidRPr="00787B34">
              <w:t>);</w:t>
            </w:r>
          </w:p>
          <w:p w14:paraId="2BF4D5D9" w14:textId="592D9787" w:rsidR="00A27907" w:rsidRDefault="00A27907" w:rsidP="0057199D">
            <w:pPr>
              <w:pStyle w:val="ab"/>
              <w:numPr>
                <w:ilvl w:val="0"/>
                <w:numId w:val="11"/>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9"/>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30B5CDA2" w:rsidR="00353498" w:rsidRPr="00787B34" w:rsidRDefault="008A3198" w:rsidP="0057199D">
            <w:pPr>
              <w:pStyle w:val="ab"/>
              <w:numPr>
                <w:ilvl w:val="0"/>
                <w:numId w:val="11"/>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 декларация в составе Письма о подаче оферты (форма </w:t>
            </w:r>
            <w:r w:rsidR="00F31CDB">
              <w:t>2</w:t>
            </w:r>
            <w:r w:rsidR="00261307" w:rsidRPr="00787B34">
              <w:t>) (</w:t>
            </w:r>
            <w:hyperlink w:anchor="Прил04_ФормыЗаявки" w:history="1">
              <w:r w:rsidR="00261307" w:rsidRPr="00787B34">
                <w:rPr>
                  <w:rStyle w:val="af9"/>
                </w:rPr>
                <w:t>Приложение № 4</w:t>
              </w:r>
            </w:hyperlink>
            <w:r w:rsidR="00261307" w:rsidRPr="00787B34">
              <w:t>) и 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9"/>
                </w:rPr>
                <w:t>Приложение № 10</w:t>
              </w:r>
            </w:hyperlink>
            <w:r w:rsidR="00BE06F0" w:rsidRPr="00787B34">
              <w:t>)</w:t>
            </w:r>
            <w:r w:rsidR="00353498" w:rsidRPr="00787B34">
              <w:t>.</w:t>
            </w:r>
          </w:p>
          <w:p w14:paraId="442C9AF1" w14:textId="663D56B3" w:rsidR="002921E8" w:rsidRPr="0063700C" w:rsidRDefault="00353498" w:rsidP="00933236">
            <w:pPr>
              <w:pStyle w:val="ab"/>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1B4B26" w14:paraId="303D50A6" w14:textId="77777777" w:rsidTr="004D5FB9">
        <w:tc>
          <w:tcPr>
            <w:tcW w:w="1129" w:type="dxa"/>
          </w:tcPr>
          <w:p w14:paraId="51527B04" w14:textId="77777777" w:rsidR="001B4B26" w:rsidRDefault="001B4B26" w:rsidP="0057199D">
            <w:pPr>
              <w:pStyle w:val="ab"/>
              <w:numPr>
                <w:ilvl w:val="0"/>
                <w:numId w:val="2"/>
              </w:numPr>
              <w:ind w:left="284" w:firstLine="0"/>
              <w:jc w:val="center"/>
            </w:pPr>
          </w:p>
        </w:tc>
        <w:tc>
          <w:tcPr>
            <w:tcW w:w="5670" w:type="dxa"/>
          </w:tcPr>
          <w:p w14:paraId="644618C6" w14:textId="28C273A6" w:rsidR="001B4B26" w:rsidRPr="002921E8" w:rsidRDefault="001B4B26" w:rsidP="00933236">
            <w:pPr>
              <w:pStyle w:val="ab"/>
            </w:pPr>
            <w:r w:rsidRPr="001B4B26">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Pr>
          <w:p w14:paraId="672E7FD5" w14:textId="64BDD93E" w:rsidR="001B4B26" w:rsidRDefault="001B4B26" w:rsidP="001B4B26">
            <w:pPr>
              <w:pStyle w:val="ab"/>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rsidRPr="001B4B26">
              <w:t>;</w:t>
            </w:r>
          </w:p>
          <w:p w14:paraId="70315957" w14:textId="26F7EFB4" w:rsidR="001B4B26" w:rsidRPr="001B4B26" w:rsidRDefault="001B4B26" w:rsidP="001B4B26">
            <w:pPr>
              <w:pStyle w:val="ab"/>
              <w:rPr>
                <w:i/>
                <w:iCs/>
              </w:rPr>
            </w:pPr>
            <w:r w:rsidRPr="001B4B26">
              <w:rPr>
                <w:i/>
                <w:iCs/>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w:t>
            </w:r>
            <w:r w:rsidRPr="001B4B26">
              <w:rPr>
                <w:i/>
                <w:iCs/>
              </w:rPr>
              <w:t>профессиональный доход», наличие информации на официальном сайте федерального органа исполнительной власти, уполномоченного по</w:t>
            </w:r>
            <w:r>
              <w:rPr>
                <w:i/>
                <w:iCs/>
              </w:rPr>
              <w:t> </w:t>
            </w:r>
            <w:r w:rsidRPr="001B4B26">
              <w:rPr>
                <w:i/>
                <w:iCs/>
              </w:rPr>
              <w:t>контролю и надзору в области налогов и сборов, о применении ими такого налогового режима.)</w:t>
            </w:r>
          </w:p>
        </w:tc>
      </w:tr>
      <w:tr w:rsidR="00DC4A9F" w14:paraId="7F523318" w14:textId="77777777" w:rsidTr="004D5FB9">
        <w:tc>
          <w:tcPr>
            <w:tcW w:w="1129" w:type="dxa"/>
          </w:tcPr>
          <w:p w14:paraId="07B68192" w14:textId="77777777" w:rsidR="00DC4A9F" w:rsidRDefault="00DC4A9F" w:rsidP="0057199D">
            <w:pPr>
              <w:pStyle w:val="ab"/>
              <w:numPr>
                <w:ilvl w:val="0"/>
                <w:numId w:val="2"/>
              </w:numPr>
              <w:ind w:left="284" w:firstLine="0"/>
              <w:jc w:val="center"/>
            </w:pPr>
            <w:bookmarkStart w:id="260" w:name="_Ref139028406"/>
          </w:p>
        </w:tc>
        <w:bookmarkEnd w:id="260"/>
        <w:tc>
          <w:tcPr>
            <w:tcW w:w="5670" w:type="dxa"/>
          </w:tcPr>
          <w:p w14:paraId="7F956167" w14:textId="1D26282E" w:rsidR="00DC4A9F" w:rsidRPr="002921E8" w:rsidRDefault="00DC4A9F" w:rsidP="00933236">
            <w:pPr>
              <w:pStyle w:val="ab"/>
            </w:pPr>
            <w:r w:rsidRPr="00DC4A9F">
              <w:t>Сведения об Участнике должны отсутствовать в</w:t>
            </w:r>
            <w:r w:rsidR="005100D5">
              <w:t> </w:t>
            </w:r>
            <w:r w:rsidRPr="00DC4A9F">
              <w:t>перечне юридических лиц, в</w:t>
            </w:r>
            <w:r w:rsidR="005100D5">
              <w:t xml:space="preserve"> </w:t>
            </w:r>
            <w:r w:rsidRPr="00DC4A9F">
              <w:t>отношении которых применяются специальные экономические меры, утвержденном Постановлением Правительства Российской Федерации от</w:t>
            </w:r>
            <w:r w:rsidR="005100D5">
              <w:t xml:space="preserve"> </w:t>
            </w:r>
            <w:r w:rsidRPr="00DC4A9F">
              <w:t>11.05.2022 №</w:t>
            </w:r>
            <w:r w:rsidR="007C3323">
              <w:t> </w:t>
            </w:r>
            <w:r w:rsidRPr="00DC4A9F">
              <w:t>851</w:t>
            </w:r>
            <w:r>
              <w:rPr>
                <w:rStyle w:val="af3"/>
              </w:rPr>
              <w:footnoteReference w:id="13"/>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3"/>
              </w:rPr>
              <w:footnoteReference w:id="14"/>
            </w:r>
            <w:r w:rsidRPr="00DC4A9F">
              <w:t>:</w:t>
            </w:r>
          </w:p>
        </w:tc>
        <w:tc>
          <w:tcPr>
            <w:tcW w:w="8327" w:type="dxa"/>
          </w:tcPr>
          <w:p w14:paraId="08D0776C" w14:textId="695421D2" w:rsidR="00DC4A9F" w:rsidRDefault="0016530D" w:rsidP="00933236">
            <w:pPr>
              <w:pStyle w:val="ab"/>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rsidRPr="00C64E37">
              <w:t>.</w:t>
            </w:r>
          </w:p>
          <w:p w14:paraId="20C6A26F" w14:textId="59ABD56E" w:rsidR="00DC4A9F" w:rsidRPr="00DC4A9F" w:rsidRDefault="00DC4A9F" w:rsidP="00933236">
            <w:pPr>
              <w:pStyle w:val="ab"/>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5100D5" w14:paraId="7DD84AC2" w14:textId="77777777" w:rsidTr="004D5FB9">
        <w:tc>
          <w:tcPr>
            <w:tcW w:w="1129" w:type="dxa"/>
          </w:tcPr>
          <w:p w14:paraId="650A2CA6" w14:textId="77777777" w:rsidR="005100D5" w:rsidRDefault="005100D5" w:rsidP="0057199D">
            <w:pPr>
              <w:pStyle w:val="ab"/>
              <w:numPr>
                <w:ilvl w:val="0"/>
                <w:numId w:val="2"/>
              </w:numPr>
              <w:ind w:left="284" w:firstLine="0"/>
              <w:jc w:val="center"/>
            </w:pPr>
            <w:bookmarkStart w:id="264" w:name="_Ref186128496"/>
          </w:p>
        </w:tc>
        <w:bookmarkEnd w:id="264"/>
        <w:tc>
          <w:tcPr>
            <w:tcW w:w="5670" w:type="dxa"/>
          </w:tcPr>
          <w:p w14:paraId="525FC6B4" w14:textId="172853BF" w:rsidR="005100D5" w:rsidRPr="00DC4A9F" w:rsidRDefault="005100D5" w:rsidP="00933236">
            <w:pPr>
              <w:pStyle w:val="ab"/>
            </w:pPr>
            <w:r w:rsidRPr="005100D5">
              <w:t>Если в подразделе</w:t>
            </w:r>
            <w:r>
              <w:t> </w:t>
            </w:r>
            <w:r>
              <w:fldChar w:fldCharType="begin"/>
            </w:r>
            <w:r>
              <w:instrText xml:space="preserve"> REF _Ref125359973 \r \h </w:instrText>
            </w:r>
            <w:r>
              <w:fldChar w:fldCharType="separate"/>
            </w:r>
            <w:r w:rsidR="00C83611">
              <w:t>1.2</w:t>
            </w:r>
            <w:r>
              <w:fldChar w:fldCharType="end"/>
            </w:r>
            <w:r w:rsidRPr="005100D5">
              <w:t xml:space="preserve"> установлен режим запрета закупки иностранной продукции и предметом закупки является оказание услуг и</w:t>
            </w:r>
            <w:r>
              <w:t> </w:t>
            </w:r>
            <w:r w:rsidRPr="005100D5">
              <w:t>(или) выполнение работ (в том числе с поставкой товаров при выполнении закупаемых работ и</w:t>
            </w:r>
            <w:r>
              <w:t> </w:t>
            </w:r>
            <w:r w:rsidRPr="005100D5">
              <w:t>(или) оказании закупаемых услуг), то Участник должен быть российским лицом:</w:t>
            </w:r>
          </w:p>
        </w:tc>
        <w:tc>
          <w:tcPr>
            <w:tcW w:w="8327" w:type="dxa"/>
          </w:tcPr>
          <w:p w14:paraId="4A82FB91" w14:textId="76347B2C" w:rsidR="005100D5" w:rsidRDefault="005100D5" w:rsidP="005100D5">
            <w:pPr>
              <w:pStyle w:val="ab"/>
            </w:pPr>
            <w:r>
              <w:t xml:space="preserve">Декларация о соответствии Участника данному требованию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t>.</w:t>
            </w:r>
          </w:p>
          <w:p w14:paraId="3F56BE88" w14:textId="1DF9CB76" w:rsidR="005100D5" w:rsidRPr="002E2646" w:rsidRDefault="005100D5" w:rsidP="005100D5">
            <w:pPr>
              <w:pStyle w:val="ab"/>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5100D5" w14:paraId="18FA12C3" w14:textId="77777777" w:rsidTr="004D5FB9">
        <w:tc>
          <w:tcPr>
            <w:tcW w:w="1129" w:type="dxa"/>
          </w:tcPr>
          <w:p w14:paraId="317CD482" w14:textId="77777777" w:rsidR="005100D5" w:rsidRDefault="005100D5" w:rsidP="0057199D">
            <w:pPr>
              <w:pStyle w:val="ab"/>
              <w:numPr>
                <w:ilvl w:val="0"/>
                <w:numId w:val="2"/>
              </w:numPr>
              <w:ind w:left="284" w:firstLine="0"/>
              <w:jc w:val="center"/>
            </w:pPr>
            <w:bookmarkStart w:id="265" w:name="_Ref186128503"/>
          </w:p>
        </w:tc>
        <w:bookmarkEnd w:id="265"/>
        <w:tc>
          <w:tcPr>
            <w:tcW w:w="5670" w:type="dxa"/>
          </w:tcPr>
          <w:p w14:paraId="1CF14583" w14:textId="7E946AB3" w:rsidR="005100D5" w:rsidRPr="00DC4A9F" w:rsidRDefault="005100D5" w:rsidP="00933236">
            <w:pPr>
              <w:pStyle w:val="ab"/>
            </w:pPr>
            <w:r w:rsidRPr="005100D5">
              <w:t>Если в подразделе</w:t>
            </w:r>
            <w:r>
              <w:t> </w:t>
            </w:r>
            <w:r>
              <w:fldChar w:fldCharType="begin"/>
            </w:r>
            <w:r>
              <w:instrText xml:space="preserve"> REF _Ref125359973 \r \h </w:instrText>
            </w:r>
            <w:r>
              <w:fldChar w:fldCharType="separate"/>
            </w:r>
            <w:r w:rsidR="00C83611">
              <w:t>1.2</w:t>
            </w:r>
            <w:r>
              <w:fldChar w:fldCharType="end"/>
            </w:r>
            <w:r w:rsidRPr="005100D5">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5100D5">
              <w:t>(или) выполнение работ (в том числе с</w:t>
            </w:r>
            <w:r>
              <w:t> </w:t>
            </w:r>
            <w:r w:rsidRPr="005100D5">
              <w:t>поставкой товаров при выполнении закупаемых работ и</w:t>
            </w:r>
            <w:r>
              <w:t> </w:t>
            </w:r>
            <w:r w:rsidRPr="005100D5">
              <w:t>(или) оказании закупаемых услуг), то</w:t>
            </w:r>
            <w:r>
              <w:t> </w:t>
            </w:r>
            <w:r w:rsidRPr="005100D5">
              <w:t>Участник должен указать свою принадлежность – Участник является иностранным лицом или российским лицом:</w:t>
            </w:r>
          </w:p>
        </w:tc>
        <w:tc>
          <w:tcPr>
            <w:tcW w:w="8327" w:type="dxa"/>
          </w:tcPr>
          <w:p w14:paraId="03530811" w14:textId="635DE718" w:rsidR="005100D5" w:rsidRDefault="005100D5" w:rsidP="005100D5">
            <w:pPr>
              <w:pStyle w:val="ab"/>
            </w:pPr>
            <w:r>
              <w:t xml:space="preserve">Декларация о принадлежности Участника к иностранному лицу или российскому лицу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t>.</w:t>
            </w:r>
          </w:p>
          <w:p w14:paraId="6F047499" w14:textId="23691F90" w:rsidR="005100D5" w:rsidRPr="002E2646" w:rsidRDefault="005100D5" w:rsidP="005100D5">
            <w:pPr>
              <w:pStyle w:val="ab"/>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46BEBC2B" w:rsidR="005A1542" w:rsidRDefault="005A1542" w:rsidP="00F235B1">
      <w:pPr>
        <w:pStyle w:val="a2"/>
        <w:spacing w:after="120"/>
      </w:pPr>
      <w:bookmarkStart w:id="266" w:name="_Ref125361442"/>
      <w:bookmarkStart w:id="267" w:name="_Ref125361633"/>
      <w:bookmarkStart w:id="268" w:name="_Ref125361671"/>
      <w:bookmarkStart w:id="269" w:name="_Ref125361869"/>
      <w:bookmarkStart w:id="270" w:name="_Ref125361937"/>
      <w:bookmarkStart w:id="271" w:name="_Ref125365459"/>
      <w:bookmarkStart w:id="272" w:name="_Ref125367521"/>
      <w:bookmarkStart w:id="273" w:name="_Ref125367539"/>
      <w:bookmarkStart w:id="274" w:name="_Ref125368818"/>
      <w:bookmarkStart w:id="275" w:name="_Ref125368901"/>
      <w:bookmarkStart w:id="276" w:name="_Ref125368916"/>
      <w:bookmarkStart w:id="277" w:name="_Ref125369099"/>
      <w:bookmarkStart w:id="278" w:name="_Ref125370079"/>
      <w:bookmarkStart w:id="279" w:name="_Ref125709153"/>
      <w:bookmarkStart w:id="280" w:name="_Ref125709250"/>
      <w:bookmarkStart w:id="281" w:name="_Ref125709401"/>
      <w:bookmarkStart w:id="282" w:name="_Ref125709888"/>
      <w:bookmarkStart w:id="283" w:name="_Toc187399415"/>
      <w:r w:rsidRPr="005A1542">
        <w:t>Специальные требования</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tbl>
      <w:tblPr>
        <w:tblStyle w:val="af6"/>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b"/>
              <w:keepNext w:val="0"/>
              <w:jc w:val="center"/>
            </w:pPr>
            <w:r>
              <w:t>№</w:t>
            </w:r>
            <w:r>
              <w:br/>
              <w:t>п/п</w:t>
            </w:r>
          </w:p>
        </w:tc>
        <w:tc>
          <w:tcPr>
            <w:tcW w:w="5670" w:type="dxa"/>
          </w:tcPr>
          <w:p w14:paraId="0699B8FD" w14:textId="36D25DE8" w:rsidR="00F235B1" w:rsidRDefault="00F235B1" w:rsidP="00933236">
            <w:pPr>
              <w:pStyle w:val="ab"/>
              <w:keepNext w:val="0"/>
              <w:jc w:val="center"/>
            </w:pPr>
            <w:r>
              <w:t>Требования к Участник</w:t>
            </w:r>
            <w:r w:rsidR="00556203">
              <w:t>у</w:t>
            </w:r>
          </w:p>
        </w:tc>
        <w:tc>
          <w:tcPr>
            <w:tcW w:w="8327" w:type="dxa"/>
          </w:tcPr>
          <w:p w14:paraId="525A6581" w14:textId="77777777" w:rsidR="00F235B1" w:rsidRDefault="00F235B1" w:rsidP="00933236">
            <w:pPr>
              <w:pStyle w:val="ab"/>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DF190A" w14:paraId="69FF5173" w14:textId="77777777" w:rsidTr="005842BB">
        <w:tc>
          <w:tcPr>
            <w:tcW w:w="1129" w:type="dxa"/>
          </w:tcPr>
          <w:p w14:paraId="646DDF72" w14:textId="3DE7154A" w:rsidR="00DF190A" w:rsidRPr="00287072" w:rsidRDefault="00DF190A" w:rsidP="00DF190A">
            <w:pPr>
              <w:pStyle w:val="ab"/>
              <w:jc w:val="center"/>
              <w:rPr>
                <w:lang w:val="en-US"/>
              </w:rPr>
            </w:pPr>
            <w:r>
              <w:rPr>
                <w:lang w:val="en-US"/>
              </w:rPr>
              <w:t>1.</w:t>
            </w:r>
          </w:p>
        </w:tc>
        <w:tc>
          <w:tcPr>
            <w:tcW w:w="5670" w:type="dxa"/>
            <w:tcBorders>
              <w:top w:val="single" w:sz="4" w:space="0" w:color="000000"/>
              <w:left w:val="single" w:sz="4" w:space="0" w:color="000000"/>
              <w:bottom w:val="single" w:sz="4" w:space="0" w:color="000000"/>
              <w:right w:val="single" w:sz="4" w:space="0" w:color="000000"/>
            </w:tcBorders>
          </w:tcPr>
          <w:p w14:paraId="6622092E" w14:textId="06E1F8D5" w:rsidR="00DF190A" w:rsidRPr="00944185" w:rsidRDefault="00944185" w:rsidP="00DF190A">
            <w:pPr>
              <w:pStyle w:val="ab"/>
              <w:rPr>
                <w:szCs w:val="26"/>
                <w:lang w:val="en-US"/>
              </w:rPr>
            </w:pPr>
            <w:r>
              <w:rPr>
                <w:szCs w:val="26"/>
                <w:lang w:val="en-US"/>
              </w:rPr>
              <w:t>Не требуется</w:t>
            </w:r>
          </w:p>
        </w:tc>
        <w:tc>
          <w:tcPr>
            <w:tcW w:w="8327" w:type="dxa"/>
            <w:tcBorders>
              <w:top w:val="single" w:sz="4" w:space="0" w:color="000000"/>
              <w:left w:val="single" w:sz="4" w:space="0" w:color="000000"/>
              <w:bottom w:val="single" w:sz="4" w:space="0" w:color="000000"/>
              <w:right w:val="single" w:sz="4" w:space="0" w:color="000000"/>
            </w:tcBorders>
          </w:tcPr>
          <w:p w14:paraId="42C711B6" w14:textId="2C866C5F" w:rsidR="00DF190A" w:rsidRPr="00DF190A" w:rsidRDefault="00DF190A" w:rsidP="00DF190A">
            <w:pPr>
              <w:pStyle w:val="ab"/>
              <w:rPr>
                <w:szCs w:val="26"/>
              </w:rPr>
            </w:pPr>
          </w:p>
        </w:tc>
      </w:tr>
    </w:tbl>
    <w:p w14:paraId="2BB84733" w14:textId="1A3BCD05" w:rsidR="002921E8" w:rsidRDefault="002921E8" w:rsidP="002921E8">
      <w:pPr>
        <w:pStyle w:val="a2"/>
        <w:spacing w:after="120"/>
      </w:pPr>
      <w:bookmarkStart w:id="284" w:name="_Ref125550270"/>
      <w:bookmarkStart w:id="285" w:name="_Ref125550353"/>
      <w:bookmarkStart w:id="286" w:name="_Ref125553242"/>
      <w:bookmarkStart w:id="287" w:name="_Ref125553296"/>
      <w:bookmarkStart w:id="288" w:name="_Ref125553475"/>
      <w:bookmarkStart w:id="289" w:name="_Ref125553681"/>
      <w:bookmarkStart w:id="290" w:name="_Ref125709154"/>
      <w:bookmarkStart w:id="291" w:name="_Ref125709256"/>
      <w:bookmarkStart w:id="292" w:name="_Ref125709541"/>
      <w:bookmarkStart w:id="293" w:name="_Ref125709895"/>
      <w:bookmarkStart w:id="294" w:name="_Toc187399416"/>
      <w:bookmarkStart w:id="295" w:name="_Ref125361531"/>
      <w:bookmarkStart w:id="296" w:name="_Ref125369111"/>
      <w:bookmarkStart w:id="297" w:name="_Ref125370085"/>
      <w:bookmarkStart w:id="298" w:name="_Ref125370145"/>
      <w:bookmarkStart w:id="299" w:name="_Ref125370151"/>
      <w:r>
        <w:t>Квалификационные</w:t>
      </w:r>
      <w:r w:rsidRPr="005A1542">
        <w:t xml:space="preserve"> требования</w:t>
      </w:r>
      <w:bookmarkEnd w:id="284"/>
      <w:bookmarkEnd w:id="285"/>
      <w:bookmarkEnd w:id="286"/>
      <w:bookmarkEnd w:id="287"/>
      <w:bookmarkEnd w:id="288"/>
      <w:bookmarkEnd w:id="289"/>
      <w:bookmarkEnd w:id="290"/>
      <w:bookmarkEnd w:id="291"/>
      <w:bookmarkEnd w:id="292"/>
      <w:bookmarkEnd w:id="293"/>
      <w:bookmarkEnd w:id="294"/>
    </w:p>
    <w:tbl>
      <w:tblPr>
        <w:tblStyle w:val="af6"/>
        <w:tblW w:w="0" w:type="auto"/>
        <w:tblLook w:val="04A0" w:firstRow="1" w:lastRow="0" w:firstColumn="1" w:lastColumn="0" w:noHBand="0" w:noVBand="1"/>
      </w:tblPr>
      <w:tblGrid>
        <w:gridCol w:w="1129"/>
        <w:gridCol w:w="5670"/>
        <w:gridCol w:w="8327"/>
      </w:tblGrid>
      <w:tr w:rsidR="002921E8" w:rsidRPr="00706B66"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Pr="00706B66" w:rsidRDefault="002921E8" w:rsidP="00933236">
            <w:pPr>
              <w:pStyle w:val="ab"/>
              <w:keepNext w:val="0"/>
              <w:jc w:val="center"/>
              <w:rPr>
                <w:szCs w:val="26"/>
              </w:rPr>
            </w:pPr>
            <w:r w:rsidRPr="00706B66">
              <w:rPr>
                <w:szCs w:val="26"/>
              </w:rPr>
              <w:t>№</w:t>
            </w:r>
            <w:r w:rsidRPr="00706B66">
              <w:rPr>
                <w:szCs w:val="26"/>
              </w:rPr>
              <w:br/>
              <w:t>п/п</w:t>
            </w:r>
          </w:p>
        </w:tc>
        <w:tc>
          <w:tcPr>
            <w:tcW w:w="5670" w:type="dxa"/>
          </w:tcPr>
          <w:p w14:paraId="5521EF68" w14:textId="49E23F38" w:rsidR="002921E8" w:rsidRPr="00706B66" w:rsidRDefault="002921E8" w:rsidP="00933236">
            <w:pPr>
              <w:pStyle w:val="ab"/>
              <w:keepNext w:val="0"/>
              <w:jc w:val="center"/>
              <w:rPr>
                <w:szCs w:val="26"/>
              </w:rPr>
            </w:pPr>
            <w:r w:rsidRPr="00706B66">
              <w:rPr>
                <w:szCs w:val="26"/>
              </w:rPr>
              <w:t>Требования к Участник</w:t>
            </w:r>
            <w:r w:rsidR="00556203" w:rsidRPr="00706B66">
              <w:rPr>
                <w:szCs w:val="26"/>
              </w:rPr>
              <w:t>у</w:t>
            </w:r>
          </w:p>
        </w:tc>
        <w:tc>
          <w:tcPr>
            <w:tcW w:w="8327" w:type="dxa"/>
          </w:tcPr>
          <w:p w14:paraId="11EA47DE" w14:textId="77777777" w:rsidR="002921E8" w:rsidRPr="00706B66" w:rsidRDefault="002921E8" w:rsidP="00933236">
            <w:pPr>
              <w:pStyle w:val="ab"/>
              <w:keepNext w:val="0"/>
              <w:jc w:val="center"/>
              <w:rPr>
                <w:szCs w:val="26"/>
              </w:rPr>
            </w:pPr>
            <w:r w:rsidRPr="00706B66">
              <w:rPr>
                <w:szCs w:val="26"/>
              </w:rPr>
              <w:t>Требования к документам,</w:t>
            </w:r>
            <w:r w:rsidRPr="00706B66">
              <w:rPr>
                <w:szCs w:val="26"/>
              </w:rPr>
              <w:br/>
              <w:t>подтверждающим соответствие Участника установленным требованиям</w:t>
            </w:r>
          </w:p>
        </w:tc>
      </w:tr>
      <w:tr w:rsidR="00FF47A6" w:rsidRPr="00706B66" w14:paraId="29A3AA9A" w14:textId="77777777" w:rsidTr="00C9504B">
        <w:tc>
          <w:tcPr>
            <w:tcW w:w="1129" w:type="dxa"/>
          </w:tcPr>
          <w:p w14:paraId="7FD1EF0D" w14:textId="12C79F6F" w:rsidR="00FF47A6" w:rsidRPr="00AF4C6B" w:rsidRDefault="00FF47A6" w:rsidP="00FF47A6">
            <w:pPr>
              <w:pStyle w:val="ab"/>
              <w:jc w:val="center"/>
              <w:rPr>
                <w:szCs w:val="26"/>
                <w:lang w:val="en-US"/>
              </w:rPr>
            </w:pPr>
            <w:r>
              <w:rPr>
                <w:szCs w:val="26"/>
                <w:lang w:val="en-US"/>
              </w:rPr>
              <w:t>1.</w:t>
            </w:r>
          </w:p>
        </w:tc>
        <w:tc>
          <w:tcPr>
            <w:tcW w:w="5670" w:type="dxa"/>
            <w:tcBorders>
              <w:top w:val="single" w:sz="4" w:space="0" w:color="000000"/>
              <w:left w:val="single" w:sz="4" w:space="0" w:color="000000"/>
              <w:bottom w:val="single" w:sz="4" w:space="0" w:color="000000"/>
              <w:right w:val="single" w:sz="4" w:space="0" w:color="000000"/>
            </w:tcBorders>
          </w:tcPr>
          <w:p w14:paraId="0B9DE5DC" w14:textId="77777777" w:rsidR="00FF47A6" w:rsidRPr="00FF47A6" w:rsidRDefault="00FF47A6" w:rsidP="00FF47A6">
            <w:pPr>
              <w:widowControl w:val="0"/>
              <w:jc w:val="both"/>
              <w:rPr>
                <w:szCs w:val="26"/>
              </w:rPr>
            </w:pPr>
            <w:r w:rsidRPr="00FF47A6">
              <w:rPr>
                <w:szCs w:val="26"/>
              </w:rPr>
              <w:t>Требования к наличию опыта:</w:t>
            </w:r>
          </w:p>
          <w:p w14:paraId="33CCCE65" w14:textId="4387DB80" w:rsidR="00FF47A6" w:rsidRPr="00FF47A6" w:rsidRDefault="00FF47A6" w:rsidP="00FF47A6">
            <w:pPr>
              <w:pStyle w:val="ab"/>
              <w:rPr>
                <w:szCs w:val="26"/>
              </w:rPr>
            </w:pPr>
            <w:r w:rsidRPr="00FF47A6">
              <w:rPr>
                <w:szCs w:val="26"/>
              </w:rPr>
              <w:t>Наличие у Участника совокупного опыта (в рамках одного или нескольких договоров) оказания услуг по поставке измерительного  оборудования, при этом за последние 5  лет, предшествующих дате подачи заявки, Участником должны быть исполнены обязательства в совокупном (суммарном) объеме не менее  40 %  от размера НМЦ лота, указанной в Извещении, с учетом правопреемства.</w:t>
            </w:r>
          </w:p>
        </w:tc>
        <w:tc>
          <w:tcPr>
            <w:tcW w:w="8327" w:type="dxa"/>
            <w:tcBorders>
              <w:top w:val="single" w:sz="4" w:space="0" w:color="000000"/>
              <w:left w:val="single" w:sz="4" w:space="0" w:color="000000"/>
              <w:bottom w:val="single" w:sz="4" w:space="0" w:color="000000"/>
              <w:right w:val="single" w:sz="4" w:space="0" w:color="000000"/>
            </w:tcBorders>
          </w:tcPr>
          <w:p w14:paraId="6C04F045" w14:textId="77777777" w:rsidR="00FF47A6" w:rsidRPr="00FF47A6" w:rsidRDefault="00FF47A6" w:rsidP="00FF47A6">
            <w:pPr>
              <w:widowControl w:val="0"/>
              <w:jc w:val="both"/>
              <w:rPr>
                <w:szCs w:val="26"/>
              </w:rPr>
            </w:pPr>
            <w:r w:rsidRPr="00FF47A6">
              <w:rPr>
                <w:szCs w:val="26"/>
              </w:rPr>
              <w:t>В составе заявки Участник должен предоставить сведения о ранее выполненных договорах по форме «Справка об опыте Участника», приведенной в Документации о закупке, с обязательным предоставлением подтверждающих наличие требуемого опыта документов, а именно:</w:t>
            </w:r>
          </w:p>
          <w:p w14:paraId="14827729" w14:textId="77777777" w:rsidR="00FF47A6" w:rsidRPr="00FF47A6" w:rsidRDefault="00FF47A6" w:rsidP="00FF47A6">
            <w:pPr>
              <w:pStyle w:val="aff3"/>
              <w:widowControl w:val="0"/>
              <w:numPr>
                <w:ilvl w:val="0"/>
                <w:numId w:val="25"/>
              </w:numPr>
              <w:suppressAutoHyphens/>
              <w:spacing w:before="0"/>
              <w:ind w:left="312" w:hanging="284"/>
              <w:contextualSpacing w:val="0"/>
              <w:jc w:val="both"/>
              <w:rPr>
                <w:rFonts w:eastAsia="Times New Roman"/>
                <w:szCs w:val="26"/>
              </w:rPr>
            </w:pPr>
            <w:r w:rsidRPr="00FF47A6">
              <w:rPr>
                <w:rFonts w:eastAsia="Times New Roman"/>
                <w:szCs w:val="26"/>
              </w:rPr>
              <w:t>копии актов сдачи-приемки работ/услуг (иных документов, оформляющих, в соответствии с условиями договора, факт выполнения работ/оказания услуг), подписанных с обеих сторон, свидетельствующих о выполнении работ/услуг в рамках каждого предоставленного договора.</w:t>
            </w:r>
          </w:p>
          <w:p w14:paraId="5316B828" w14:textId="6C222F8A" w:rsidR="00FF47A6" w:rsidRPr="00FF47A6" w:rsidRDefault="00FF47A6" w:rsidP="00FF47A6">
            <w:pPr>
              <w:pStyle w:val="ab"/>
              <w:rPr>
                <w:szCs w:val="26"/>
              </w:rPr>
            </w:pPr>
            <w:r w:rsidRPr="00FF47A6">
              <w:rPr>
                <w:szCs w:val="26"/>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tc>
      </w:tr>
    </w:tbl>
    <w:p w14:paraId="1EAB3B15" w14:textId="48510AD3" w:rsidR="005A1542" w:rsidRDefault="00430A90" w:rsidP="00F235B1">
      <w:pPr>
        <w:pStyle w:val="a2"/>
        <w:spacing w:after="120"/>
      </w:pPr>
      <w:bookmarkStart w:id="300" w:name="_Ref125552455"/>
      <w:bookmarkStart w:id="301" w:name="_Ref125553500"/>
      <w:bookmarkStart w:id="302" w:name="_Ref125553692"/>
      <w:bookmarkStart w:id="303" w:name="_Ref125553703"/>
      <w:bookmarkStart w:id="304" w:name="_Ref125709228"/>
      <w:bookmarkStart w:id="305" w:name="_Toc187399417"/>
      <w:r>
        <w:t>Дополнительные т</w:t>
      </w:r>
      <w:r w:rsidR="005A1542" w:rsidRPr="005A1542">
        <w:t>ребования к Коллективным участникам</w:t>
      </w:r>
      <w:bookmarkEnd w:id="295"/>
      <w:bookmarkEnd w:id="296"/>
      <w:bookmarkEnd w:id="297"/>
      <w:bookmarkEnd w:id="298"/>
      <w:bookmarkEnd w:id="299"/>
      <w:bookmarkEnd w:id="300"/>
      <w:bookmarkEnd w:id="301"/>
      <w:bookmarkEnd w:id="302"/>
      <w:bookmarkEnd w:id="303"/>
      <w:bookmarkEnd w:id="304"/>
      <w:bookmarkEnd w:id="305"/>
    </w:p>
    <w:tbl>
      <w:tblPr>
        <w:tblStyle w:val="af6"/>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b"/>
              <w:keepNext w:val="0"/>
              <w:jc w:val="center"/>
            </w:pPr>
            <w:r>
              <w:t>№</w:t>
            </w:r>
            <w:r>
              <w:br/>
              <w:t>п/п</w:t>
            </w:r>
          </w:p>
        </w:tc>
        <w:tc>
          <w:tcPr>
            <w:tcW w:w="5670" w:type="dxa"/>
          </w:tcPr>
          <w:p w14:paraId="51A69BD6" w14:textId="576CDCCC" w:rsidR="00F235B1" w:rsidRDefault="00F235B1" w:rsidP="00933236">
            <w:pPr>
              <w:pStyle w:val="ab"/>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b"/>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57199D">
            <w:pPr>
              <w:pStyle w:val="ab"/>
              <w:numPr>
                <w:ilvl w:val="0"/>
                <w:numId w:val="3"/>
              </w:numPr>
              <w:ind w:left="284" w:firstLine="0"/>
              <w:jc w:val="center"/>
            </w:pPr>
            <w:bookmarkStart w:id="306" w:name="_Ref125370156"/>
          </w:p>
        </w:tc>
        <w:bookmarkEnd w:id="306"/>
        <w:tc>
          <w:tcPr>
            <w:tcW w:w="5670" w:type="dxa"/>
          </w:tcPr>
          <w:p w14:paraId="5020719E" w14:textId="2267C503" w:rsidR="00F235B1" w:rsidRDefault="00917933" w:rsidP="00933236">
            <w:pPr>
              <w:pStyle w:val="ab"/>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6DB3E99D" w:rsidR="00F235B1" w:rsidRDefault="00917933" w:rsidP="00933236">
            <w:pPr>
              <w:pStyle w:val="ab"/>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C83611">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57199D">
            <w:pPr>
              <w:pStyle w:val="ab"/>
              <w:numPr>
                <w:ilvl w:val="0"/>
                <w:numId w:val="3"/>
              </w:numPr>
              <w:ind w:left="284" w:firstLine="0"/>
              <w:jc w:val="center"/>
            </w:pPr>
            <w:bookmarkStart w:id="307" w:name="_Ref125553738"/>
          </w:p>
        </w:tc>
        <w:bookmarkEnd w:id="307"/>
        <w:tc>
          <w:tcPr>
            <w:tcW w:w="5670" w:type="dxa"/>
          </w:tcPr>
          <w:p w14:paraId="07EA71E2" w14:textId="6462DB5F" w:rsidR="002921E8" w:rsidRDefault="00917933" w:rsidP="00933236">
            <w:pPr>
              <w:pStyle w:val="ab"/>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1852D6AC" w:rsidR="002921E8" w:rsidRDefault="00054FC7" w:rsidP="00933236">
            <w:pPr>
              <w:pStyle w:val="ab"/>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57199D">
            <w:pPr>
              <w:pStyle w:val="ab"/>
              <w:numPr>
                <w:ilvl w:val="0"/>
                <w:numId w:val="3"/>
              </w:numPr>
              <w:ind w:left="284" w:firstLine="0"/>
              <w:jc w:val="center"/>
            </w:pPr>
            <w:bookmarkStart w:id="308" w:name="_Ref125370162"/>
          </w:p>
        </w:tc>
        <w:bookmarkEnd w:id="308"/>
        <w:tc>
          <w:tcPr>
            <w:tcW w:w="5670" w:type="dxa"/>
          </w:tcPr>
          <w:p w14:paraId="49AC48C1" w14:textId="1BFA0DC1" w:rsidR="00F235B1" w:rsidRDefault="00917933" w:rsidP="00933236">
            <w:pPr>
              <w:pStyle w:val="ab"/>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C83611">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C83611">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объема 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1</w:t>
            </w:r>
            <w:r w:rsidR="00BB64FD">
              <w:t>1</w:t>
            </w:r>
            <w:r w:rsidR="00054FC7" w:rsidRPr="0063700C">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054FC7" w:rsidRPr="0063700C">
              <w:t>:</w:t>
            </w:r>
          </w:p>
        </w:tc>
        <w:tc>
          <w:tcPr>
            <w:tcW w:w="8327" w:type="dxa"/>
          </w:tcPr>
          <w:p w14:paraId="716FF332" w14:textId="2649CFD8" w:rsidR="00F235B1" w:rsidRDefault="00917933" w:rsidP="00933236">
            <w:pPr>
              <w:pStyle w:val="ab"/>
            </w:pPr>
            <w:r w:rsidRPr="00917933">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C83611">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C83611">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2"/>
        <w:spacing w:after="120"/>
      </w:pPr>
      <w:bookmarkStart w:id="309" w:name="_Ref125361823"/>
      <w:bookmarkStart w:id="310" w:name="_Ref125362031"/>
      <w:bookmarkStart w:id="311" w:name="_Ref125369117"/>
      <w:bookmarkStart w:id="312" w:name="_Ref125370173"/>
      <w:bookmarkStart w:id="313" w:name="_Ref125370180"/>
      <w:bookmarkStart w:id="314" w:name="_Ref125370209"/>
      <w:bookmarkStart w:id="315" w:name="_Ref125709777"/>
      <w:bookmarkStart w:id="316" w:name="_Ref125709973"/>
      <w:bookmarkStart w:id="317" w:name="_Toc187399418"/>
      <w:r>
        <w:t>Дополнительные т</w:t>
      </w:r>
      <w:r w:rsidR="005A1542" w:rsidRPr="005A1542">
        <w:t>ребования к Генеральным подрядчикам</w:t>
      </w:r>
      <w:bookmarkEnd w:id="309"/>
      <w:bookmarkEnd w:id="310"/>
      <w:bookmarkEnd w:id="311"/>
      <w:bookmarkEnd w:id="312"/>
      <w:bookmarkEnd w:id="313"/>
      <w:bookmarkEnd w:id="314"/>
      <w:bookmarkEnd w:id="315"/>
      <w:bookmarkEnd w:id="316"/>
      <w:bookmarkEnd w:id="317"/>
    </w:p>
    <w:tbl>
      <w:tblPr>
        <w:tblStyle w:val="af6"/>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b"/>
              <w:keepNext w:val="0"/>
              <w:jc w:val="center"/>
            </w:pPr>
            <w:r>
              <w:t>№</w:t>
            </w:r>
            <w:r>
              <w:br/>
              <w:t>п/п</w:t>
            </w:r>
          </w:p>
        </w:tc>
        <w:tc>
          <w:tcPr>
            <w:tcW w:w="5670" w:type="dxa"/>
          </w:tcPr>
          <w:p w14:paraId="7ED2052E" w14:textId="228ED343" w:rsidR="00F235B1" w:rsidRDefault="00F235B1" w:rsidP="00933236">
            <w:pPr>
              <w:pStyle w:val="ab"/>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b"/>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57199D">
            <w:pPr>
              <w:pStyle w:val="ab"/>
              <w:numPr>
                <w:ilvl w:val="0"/>
                <w:numId w:val="4"/>
              </w:numPr>
              <w:ind w:left="284" w:firstLine="0"/>
              <w:jc w:val="center"/>
            </w:pPr>
            <w:bookmarkStart w:id="318" w:name="_Ref125370187"/>
          </w:p>
        </w:tc>
        <w:bookmarkEnd w:id="318"/>
        <w:tc>
          <w:tcPr>
            <w:tcW w:w="5670" w:type="dxa"/>
          </w:tcPr>
          <w:p w14:paraId="004CFC50" w14:textId="33275A90" w:rsidR="00F235B1" w:rsidRDefault="00917933" w:rsidP="00933236">
            <w:pPr>
              <w:pStyle w:val="ab"/>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123E33E0" w:rsidR="00F235B1" w:rsidRDefault="00145538" w:rsidP="00933236">
            <w:pPr>
              <w:pStyle w:val="ab"/>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57199D">
            <w:pPr>
              <w:pStyle w:val="ab"/>
              <w:numPr>
                <w:ilvl w:val="0"/>
                <w:numId w:val="4"/>
              </w:numPr>
              <w:ind w:left="284" w:firstLine="0"/>
              <w:jc w:val="center"/>
            </w:pPr>
            <w:bookmarkStart w:id="319" w:name="_Ref125370199"/>
          </w:p>
        </w:tc>
        <w:bookmarkEnd w:id="319"/>
        <w:tc>
          <w:tcPr>
            <w:tcW w:w="5670" w:type="dxa"/>
          </w:tcPr>
          <w:p w14:paraId="55CC0AEF" w14:textId="7226D5DE" w:rsidR="00917933" w:rsidRDefault="00917933" w:rsidP="00933236">
            <w:pPr>
              <w:pStyle w:val="ab"/>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57199D">
            <w:pPr>
              <w:pStyle w:val="ab"/>
              <w:numPr>
                <w:ilvl w:val="0"/>
                <w:numId w:val="10"/>
              </w:numPr>
              <w:ind w:left="284" w:hanging="284"/>
            </w:pPr>
            <w:r>
              <w:t>осведомлен о привлечении его в качестве субподрядчика;</w:t>
            </w:r>
          </w:p>
          <w:p w14:paraId="1F4546AA" w14:textId="2F2CF641" w:rsidR="00F235B1" w:rsidRDefault="00917933" w:rsidP="0057199D">
            <w:pPr>
              <w:pStyle w:val="ab"/>
              <w:numPr>
                <w:ilvl w:val="0"/>
                <w:numId w:val="10"/>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b"/>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57199D">
            <w:pPr>
              <w:pStyle w:val="ab"/>
              <w:numPr>
                <w:ilvl w:val="0"/>
                <w:numId w:val="4"/>
              </w:numPr>
              <w:ind w:left="284" w:firstLine="0"/>
              <w:jc w:val="center"/>
            </w:pPr>
            <w:bookmarkStart w:id="320" w:name="_Ref125370193"/>
          </w:p>
        </w:tc>
        <w:bookmarkEnd w:id="320"/>
        <w:tc>
          <w:tcPr>
            <w:tcW w:w="5670" w:type="dxa"/>
          </w:tcPr>
          <w:p w14:paraId="166C0511" w14:textId="2B60D821" w:rsidR="00F235B1" w:rsidRDefault="00917933" w:rsidP="00933236">
            <w:pPr>
              <w:pStyle w:val="ab"/>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C83611">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1</w:t>
            </w:r>
            <w:r w:rsidR="00BB64FD">
              <w:t>1</w:t>
            </w:r>
            <w:r w:rsid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054FC7">
              <w:t>:</w:t>
            </w:r>
          </w:p>
        </w:tc>
        <w:tc>
          <w:tcPr>
            <w:tcW w:w="8327" w:type="dxa"/>
          </w:tcPr>
          <w:p w14:paraId="490B1380" w14:textId="355E199E" w:rsidR="00F235B1" w:rsidRDefault="00917933" w:rsidP="00933236">
            <w:pPr>
              <w:pStyle w:val="ab"/>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C83611">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C83611">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57199D">
            <w:pPr>
              <w:pStyle w:val="ab"/>
              <w:numPr>
                <w:ilvl w:val="0"/>
                <w:numId w:val="4"/>
              </w:numPr>
              <w:ind w:left="284" w:firstLine="0"/>
              <w:jc w:val="center"/>
            </w:pPr>
            <w:bookmarkStart w:id="321" w:name="_Ref125553847"/>
          </w:p>
        </w:tc>
        <w:bookmarkEnd w:id="321"/>
        <w:tc>
          <w:tcPr>
            <w:tcW w:w="5670" w:type="dxa"/>
          </w:tcPr>
          <w:p w14:paraId="5AA7BFFA" w14:textId="1011E5ED" w:rsidR="0073220C" w:rsidRPr="00422D6A" w:rsidRDefault="004C55DC" w:rsidP="00933236">
            <w:pPr>
              <w:pStyle w:val="aff"/>
            </w:pPr>
            <w:r w:rsidRPr="00422D6A">
              <w:t xml:space="preserve"> </w:t>
            </w:r>
          </w:p>
          <w:p w14:paraId="128327A7" w14:textId="69B67BEB" w:rsidR="007828FA" w:rsidRDefault="006E6756" w:rsidP="00933236">
            <w:pPr>
              <w:pStyle w:val="ab"/>
            </w:pPr>
            <w:r>
              <w:t>Дополнительные т</w:t>
            </w:r>
            <w:r w:rsidR="007828FA">
              <w:t>ребования не установлены.</w:t>
            </w:r>
          </w:p>
          <w:p w14:paraId="6F979460" w14:textId="74CEEA3C" w:rsidR="00AA2283" w:rsidRPr="004C55DC" w:rsidRDefault="004C55DC" w:rsidP="00933236">
            <w:pPr>
              <w:pStyle w:val="aff"/>
              <w:rPr>
                <w:lang w:val="en-US"/>
              </w:rPr>
            </w:pPr>
            <w:r>
              <w:rPr>
                <w:lang w:val="en-US"/>
              </w:rPr>
              <w:t xml:space="preserve"> </w:t>
            </w:r>
          </w:p>
        </w:tc>
        <w:tc>
          <w:tcPr>
            <w:tcW w:w="8327" w:type="dxa"/>
          </w:tcPr>
          <w:p w14:paraId="1FB9D8F2" w14:textId="4A43C023" w:rsidR="00AA2283" w:rsidRPr="004C55DC" w:rsidRDefault="004C55DC" w:rsidP="00933236">
            <w:pPr>
              <w:pStyle w:val="aff"/>
              <w:rPr>
                <w:lang w:val="en-US"/>
              </w:rPr>
            </w:pPr>
            <w:r>
              <w:rPr>
                <w:lang w:val="en-US"/>
              </w:rPr>
              <w:t xml:space="preserve"> </w:t>
            </w:r>
          </w:p>
          <w:p w14:paraId="5640ABFE" w14:textId="2524E2E8" w:rsidR="007828FA" w:rsidRDefault="006E6756" w:rsidP="00933236">
            <w:pPr>
              <w:pStyle w:val="ab"/>
            </w:pPr>
            <w:r>
              <w:t>Дополнительные т</w:t>
            </w:r>
            <w:r w:rsidR="007828FA">
              <w:t>ребования не установлены.</w:t>
            </w:r>
          </w:p>
          <w:p w14:paraId="252416D2" w14:textId="437F5EE7" w:rsidR="00AA2283" w:rsidRPr="004C55DC" w:rsidRDefault="004C55DC" w:rsidP="00933236">
            <w:pPr>
              <w:pStyle w:val="aff"/>
              <w:rPr>
                <w:lang w:val="en-US"/>
              </w:rPr>
            </w:pPr>
            <w:r>
              <w:rPr>
                <w:lang w:val="en-US"/>
              </w:rPr>
              <w:t xml:space="preserve"> </w:t>
            </w:r>
          </w:p>
        </w:tc>
      </w:tr>
    </w:tbl>
    <w:p w14:paraId="2022EC28" w14:textId="77777777" w:rsidR="00B30B95" w:rsidRPr="00B30B95" w:rsidRDefault="00B30B95" w:rsidP="00B30B95">
      <w:pPr>
        <w:pStyle w:val="ab"/>
      </w:pPr>
    </w:p>
    <w:p w14:paraId="735FEE90" w14:textId="4F826499" w:rsidR="000D5790" w:rsidRDefault="000D5790" w:rsidP="0092155E">
      <w:pPr>
        <w:pStyle w:val="ab"/>
        <w:sectPr w:rsidR="000D5790" w:rsidSect="00011630">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1"/>
      </w:pPr>
      <w:bookmarkStart w:id="322" w:name="Прил04_ФормыЗаявки"/>
      <w:bookmarkStart w:id="323" w:name="_Toc187399419"/>
      <w:bookmarkStart w:id="324" w:name="_Ref125362865"/>
      <w:bookmarkStart w:id="325" w:name="_Ref125362900"/>
      <w:bookmarkEnd w:id="322"/>
      <w:r>
        <w:t>Приложение № </w:t>
      </w:r>
      <w:r w:rsidR="00F7085D">
        <w:t>4</w:t>
      </w:r>
      <w:r>
        <w:t xml:space="preserve"> </w:t>
      </w:r>
      <w:r w:rsidRPr="005A1542">
        <w:t xml:space="preserve">– </w:t>
      </w:r>
      <w:r>
        <w:t>Образцы форм документов, включаемых в состав заявки</w:t>
      </w:r>
      <w:bookmarkEnd w:id="323"/>
    </w:p>
    <w:p w14:paraId="400D32CE" w14:textId="304DA7B6" w:rsidR="00815F19" w:rsidRDefault="00815F19" w:rsidP="00815F19">
      <w:pPr>
        <w:pStyle w:val="a2"/>
      </w:pPr>
      <w:bookmarkStart w:id="326" w:name="_Toc187399420"/>
      <w:r>
        <w:t>Пояснения к Образца</w:t>
      </w:r>
      <w:r w:rsidR="000D1A66">
        <w:t>м</w:t>
      </w:r>
      <w:r>
        <w:t xml:space="preserve"> форм документов, включаемых в состав заявки</w:t>
      </w:r>
      <w:bookmarkEnd w:id="326"/>
    </w:p>
    <w:p w14:paraId="629CA08D" w14:textId="57A2B26A" w:rsidR="00815F19" w:rsidRPr="002F3C9B" w:rsidRDefault="00815F19" w:rsidP="00815F19">
      <w:pPr>
        <w:pStyle w:val="a3"/>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1"/>
      </w:pPr>
      <w:bookmarkStart w:id="327" w:name="Прил05_ФормыПобедителя"/>
      <w:bookmarkStart w:id="328" w:name="_Toc187399421"/>
      <w:bookmarkEnd w:id="327"/>
      <w:r>
        <w:t xml:space="preserve">Приложение № 5 </w:t>
      </w:r>
      <w:r w:rsidRPr="005A1542">
        <w:t xml:space="preserve">– </w:t>
      </w:r>
      <w:r>
        <w:t>Образцы форм документов, предоставляемых Победителем</w:t>
      </w:r>
      <w:bookmarkEnd w:id="328"/>
    </w:p>
    <w:p w14:paraId="008C2D8A" w14:textId="77777777" w:rsidR="00F7085D" w:rsidRDefault="00F7085D" w:rsidP="00F7085D">
      <w:pPr>
        <w:pStyle w:val="a2"/>
      </w:pPr>
      <w:bookmarkStart w:id="329" w:name="_Toc187399422"/>
      <w:r>
        <w:t>Пояснения к Образцам форм документов, предоставляемых Победителем</w:t>
      </w:r>
      <w:bookmarkEnd w:id="329"/>
    </w:p>
    <w:p w14:paraId="1CBBBCC9" w14:textId="32692FF2" w:rsidR="00F7085D" w:rsidRPr="00585513" w:rsidRDefault="00F7085D" w:rsidP="00F7085D">
      <w:pPr>
        <w:pStyle w:val="a3"/>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C83611">
        <w:t>10.2</w:t>
      </w:r>
      <w:r>
        <w:fldChar w:fldCharType="end"/>
      </w:r>
      <w:r>
        <w:t xml:space="preserve">, </w:t>
      </w:r>
      <w:r>
        <w:fldChar w:fldCharType="begin"/>
      </w:r>
      <w:r>
        <w:instrText xml:space="preserve"> REF _Ref130395475 \r \h </w:instrText>
      </w:r>
      <w:r>
        <w:fldChar w:fldCharType="separate"/>
      </w:r>
      <w:r w:rsidR="00C83611">
        <w:t>10.3</w:t>
      </w:r>
      <w:r>
        <w:fldChar w:fldCharType="end"/>
      </w:r>
      <w:r>
        <w:t>.</w:t>
      </w:r>
    </w:p>
    <w:p w14:paraId="69462098" w14:textId="77777777" w:rsidR="00F7085D" w:rsidRDefault="00F7085D" w:rsidP="00F7085D">
      <w:pPr>
        <w:pStyle w:val="a2"/>
      </w:pPr>
      <w:bookmarkStart w:id="330" w:name="_Ref130395470"/>
      <w:bookmarkStart w:id="331" w:name="_Toc187399423"/>
      <w:r>
        <w:t>Форма справки «Сведения о цепочке собственников, включая бенефициаров (в том числе конечных)»</w:t>
      </w:r>
      <w:bookmarkEnd w:id="330"/>
      <w:bookmarkEnd w:id="331"/>
    </w:p>
    <w:p w14:paraId="425D47B0" w14:textId="77777777" w:rsidR="00F7085D" w:rsidRDefault="00F7085D" w:rsidP="00F7085D">
      <w:pPr>
        <w:pStyle w:val="a3"/>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3"/>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32" w:name="_MON_1741074142"/>
    <w:bookmarkEnd w:id="332"/>
    <w:p w14:paraId="3E9BE00A" w14:textId="54919AC0" w:rsidR="00F7085D" w:rsidRDefault="00D8697F" w:rsidP="00F7085D">
      <w:pPr>
        <w:pStyle w:val="ab"/>
        <w:jc w:val="center"/>
      </w:pPr>
      <w:r>
        <w:object w:dxaOrig="1539" w:dyaOrig="991" w14:anchorId="309E68DD">
          <v:shape id="_x0000_i1026" type="#_x0000_t75" style="width:78.75pt;height:50.25pt" o:ole="">
            <v:imagedata r:id="rId13" o:title=""/>
          </v:shape>
          <o:OLEObject Type="Embed" ProgID="Word.Document.12" ShapeID="_x0000_i1026" DrawAspect="Icon" ObjectID="_1840089317" r:id="rId14">
            <o:FieldCodes>\s</o:FieldCodes>
          </o:OLEObject>
        </w:object>
      </w:r>
    </w:p>
    <w:p w14:paraId="7CEEBDE4" w14:textId="77777777" w:rsidR="00F7085D" w:rsidRDefault="00F7085D" w:rsidP="00F7085D">
      <w:pPr>
        <w:pStyle w:val="a2"/>
      </w:pPr>
      <w:bookmarkStart w:id="333" w:name="_Ref130395475"/>
      <w:bookmarkStart w:id="334" w:name="_Toc187399424"/>
      <w:r>
        <w:t>Форма «Заверение об обстоятельствах»</w:t>
      </w:r>
      <w:bookmarkEnd w:id="333"/>
      <w:bookmarkEnd w:id="334"/>
    </w:p>
    <w:p w14:paraId="6DF7C0FF" w14:textId="17B2674C" w:rsidR="00F7085D" w:rsidRDefault="00F7085D" w:rsidP="00F7085D">
      <w:pPr>
        <w:pStyle w:val="a3"/>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3"/>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3"/>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3"/>
        <w:keepNext/>
      </w:pPr>
      <w:r>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35" w:name="_MON_1741074184"/>
    <w:bookmarkEnd w:id="335"/>
    <w:p w14:paraId="781D9CBB" w14:textId="090C9D09" w:rsidR="00F7085D" w:rsidRPr="00F7085D" w:rsidRDefault="00F7085D" w:rsidP="00F7085D">
      <w:pPr>
        <w:pStyle w:val="ab"/>
        <w:spacing w:after="120"/>
        <w:jc w:val="center"/>
      </w:pPr>
      <w:r>
        <w:object w:dxaOrig="1539" w:dyaOrig="991" w14:anchorId="4829A42D">
          <v:shape id="_x0000_i1027" type="#_x0000_t75" style="width:78.75pt;height:50.25pt" o:ole="">
            <v:imagedata r:id="rId15" o:title=""/>
          </v:shape>
          <o:OLEObject Type="Embed" ProgID="Word.Document.12" ShapeID="_x0000_i1027" DrawAspect="Icon" ObjectID="_1840089318" r:id="rId16">
            <o:FieldCodes>\s</o:FieldCodes>
          </o:OLEObject>
        </w:object>
      </w:r>
    </w:p>
    <w:p w14:paraId="4250100F" w14:textId="0B68127A" w:rsidR="005A1542" w:rsidRDefault="005A1542" w:rsidP="005A1542">
      <w:pPr>
        <w:pStyle w:val="a1"/>
      </w:pPr>
      <w:bookmarkStart w:id="336" w:name="Прил06_СоставЗаявки"/>
      <w:bookmarkStart w:id="337" w:name="_Toc187399425"/>
      <w:bookmarkEnd w:id="336"/>
      <w:r w:rsidRPr="005A1542">
        <w:t>Приложение №</w:t>
      </w:r>
      <w:r>
        <w:t> </w:t>
      </w:r>
      <w:r w:rsidR="00F7085D">
        <w:t>6</w:t>
      </w:r>
      <w:r w:rsidRPr="005A1542">
        <w:t xml:space="preserve"> – Состав заявки</w:t>
      </w:r>
      <w:bookmarkEnd w:id="324"/>
      <w:bookmarkEnd w:id="325"/>
      <w:bookmarkEnd w:id="337"/>
    </w:p>
    <w:p w14:paraId="78C76967" w14:textId="169DCB8E" w:rsidR="000D1A66" w:rsidRDefault="000D1A66" w:rsidP="000D1A66">
      <w:pPr>
        <w:pStyle w:val="a2"/>
      </w:pPr>
      <w:bookmarkStart w:id="338" w:name="_Toc187399426"/>
      <w:r>
        <w:t>Состав заявки</w:t>
      </w:r>
      <w:bookmarkEnd w:id="338"/>
    </w:p>
    <w:p w14:paraId="1484F222" w14:textId="50FC65F3" w:rsidR="005A1542" w:rsidRDefault="00C4447C" w:rsidP="00FA1DF8">
      <w:pPr>
        <w:pStyle w:val="a3"/>
        <w:spacing w:after="120"/>
      </w:pPr>
      <w:r w:rsidRPr="00C4447C">
        <w:t>Заявка на участие в закупке должна 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0D1A66">
        <w:t> </w:t>
      </w:r>
      <w:r w:rsidR="00F3452F">
        <w:t>инструкциями по их оформлению</w:t>
      </w:r>
      <w:r w:rsidR="008B7838" w:rsidRPr="0063700C">
        <w:t>)</w:t>
      </w:r>
      <w:r w:rsidR="00690608">
        <w:t xml:space="preserve">, приведены в </w:t>
      </w:r>
      <w:hyperlink w:anchor="Прил04_ФормыЗаявки" w:history="1">
        <w:r w:rsidR="008B7838" w:rsidRPr="0063700C">
          <w:rPr>
            <w:rStyle w:val="af9"/>
          </w:rPr>
          <w:t>Приложени</w:t>
        </w:r>
        <w:r w:rsidR="00690608">
          <w:rPr>
            <w:rStyle w:val="af9"/>
          </w:rPr>
          <w:t>и</w:t>
        </w:r>
        <w:r w:rsidR="008B7838" w:rsidRPr="0063700C">
          <w:rPr>
            <w:rStyle w:val="af9"/>
          </w:rPr>
          <w:t xml:space="preserve"> № </w:t>
        </w:r>
        <w:r w:rsidR="002F3C9B" w:rsidRPr="0063700C">
          <w:rPr>
            <w:rStyle w:val="af9"/>
          </w:rPr>
          <w:t>4</w:t>
        </w:r>
      </w:hyperlink>
      <w:r w:rsidR="00F3452F" w:rsidRPr="0063700C">
        <w:t>)</w:t>
      </w:r>
      <w:r w:rsidR="00B44957" w:rsidRPr="0063700C">
        <w:t>:</w:t>
      </w:r>
    </w:p>
    <w:tbl>
      <w:tblPr>
        <w:tblStyle w:val="af6"/>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b"/>
              <w:jc w:val="center"/>
            </w:pPr>
            <w:r>
              <w:t>№</w:t>
            </w:r>
            <w:r>
              <w:br/>
              <w:t>п/п</w:t>
            </w:r>
          </w:p>
        </w:tc>
        <w:tc>
          <w:tcPr>
            <w:tcW w:w="8074" w:type="dxa"/>
          </w:tcPr>
          <w:p w14:paraId="583291F9" w14:textId="77777777" w:rsidR="00B44957" w:rsidRDefault="00B44957" w:rsidP="00B44957">
            <w:pPr>
              <w:pStyle w:val="ab"/>
              <w:jc w:val="center"/>
            </w:pPr>
            <w:r>
              <w:t>Наименование документа</w:t>
            </w:r>
          </w:p>
        </w:tc>
      </w:tr>
      <w:tr w:rsidR="00B44957" w14:paraId="1C866DE9" w14:textId="77777777" w:rsidTr="000D1A66">
        <w:tc>
          <w:tcPr>
            <w:tcW w:w="709" w:type="dxa"/>
          </w:tcPr>
          <w:p w14:paraId="250EDB68" w14:textId="77777777" w:rsidR="00B44957" w:rsidRDefault="00B44957" w:rsidP="0057199D">
            <w:pPr>
              <w:pStyle w:val="ab"/>
              <w:numPr>
                <w:ilvl w:val="0"/>
                <w:numId w:val="5"/>
              </w:numPr>
              <w:ind w:left="170" w:firstLine="0"/>
              <w:jc w:val="center"/>
            </w:pPr>
          </w:p>
        </w:tc>
        <w:tc>
          <w:tcPr>
            <w:tcW w:w="8074" w:type="dxa"/>
          </w:tcPr>
          <w:p w14:paraId="4603D81B" w14:textId="19AF2B6E" w:rsidR="00B44957" w:rsidRPr="002337DC" w:rsidRDefault="00260279" w:rsidP="006608D1">
            <w:pPr>
              <w:pStyle w:val="ab"/>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rsidP="0057199D">
            <w:pPr>
              <w:pStyle w:val="ab"/>
              <w:numPr>
                <w:ilvl w:val="0"/>
                <w:numId w:val="5"/>
              </w:numPr>
              <w:ind w:left="170" w:firstLine="0"/>
              <w:jc w:val="center"/>
            </w:pPr>
          </w:p>
        </w:tc>
        <w:tc>
          <w:tcPr>
            <w:tcW w:w="8074" w:type="dxa"/>
          </w:tcPr>
          <w:p w14:paraId="35858888" w14:textId="1EDA9299" w:rsidR="00260279" w:rsidRPr="002337DC" w:rsidRDefault="00F3452F" w:rsidP="006608D1">
            <w:pPr>
              <w:pStyle w:val="ab"/>
            </w:pPr>
            <w:r>
              <w:t>Письмо о подаче оферты (форма 2);</w:t>
            </w:r>
          </w:p>
        </w:tc>
      </w:tr>
      <w:tr w:rsidR="001B4B26" w14:paraId="33AA6B9D" w14:textId="77777777" w:rsidTr="000D1A66">
        <w:tc>
          <w:tcPr>
            <w:tcW w:w="709" w:type="dxa"/>
          </w:tcPr>
          <w:p w14:paraId="56F3C66A" w14:textId="77777777" w:rsidR="001B4B26" w:rsidRDefault="001B4B26" w:rsidP="0057199D">
            <w:pPr>
              <w:pStyle w:val="ab"/>
              <w:numPr>
                <w:ilvl w:val="0"/>
                <w:numId w:val="5"/>
              </w:numPr>
              <w:ind w:left="170" w:firstLine="0"/>
              <w:jc w:val="center"/>
            </w:pPr>
          </w:p>
        </w:tc>
        <w:tc>
          <w:tcPr>
            <w:tcW w:w="8074" w:type="dxa"/>
          </w:tcPr>
          <w:p w14:paraId="610FBBF4" w14:textId="71215DEB" w:rsidR="001B4B26" w:rsidRDefault="001B4B26" w:rsidP="006608D1">
            <w:pPr>
              <w:pStyle w:val="ab"/>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rsidP="0057199D">
            <w:pPr>
              <w:pStyle w:val="ab"/>
              <w:numPr>
                <w:ilvl w:val="0"/>
                <w:numId w:val="5"/>
              </w:numPr>
              <w:ind w:left="170" w:firstLine="0"/>
              <w:jc w:val="center"/>
            </w:pPr>
          </w:p>
        </w:tc>
        <w:tc>
          <w:tcPr>
            <w:tcW w:w="8074" w:type="dxa"/>
          </w:tcPr>
          <w:p w14:paraId="0501647D" w14:textId="17632830" w:rsidR="00F3452F" w:rsidRPr="002337DC" w:rsidRDefault="00F3452F" w:rsidP="00BE0092">
            <w:pPr>
              <w:pStyle w:val="ab"/>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9"/>
                </w:rPr>
                <w:t>Технически</w:t>
              </w:r>
              <w:r w:rsidR="008F114D" w:rsidRPr="008F114D">
                <w:rPr>
                  <w:rStyle w:val="af9"/>
                </w:rPr>
                <w:t>ми</w:t>
              </w:r>
              <w:r w:rsidRPr="008F114D">
                <w:rPr>
                  <w:rStyle w:val="af9"/>
                </w:rPr>
                <w:t xml:space="preserve"> требования</w:t>
              </w:r>
              <w:r w:rsidR="008F114D" w:rsidRPr="008F114D">
                <w:rPr>
                  <w:rStyle w:val="af9"/>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rsidP="0057199D">
            <w:pPr>
              <w:pStyle w:val="ab"/>
              <w:numPr>
                <w:ilvl w:val="0"/>
                <w:numId w:val="5"/>
              </w:numPr>
              <w:ind w:left="170" w:firstLine="0"/>
              <w:jc w:val="center"/>
            </w:pPr>
          </w:p>
        </w:tc>
        <w:tc>
          <w:tcPr>
            <w:tcW w:w="8074" w:type="dxa"/>
          </w:tcPr>
          <w:p w14:paraId="7A961A29" w14:textId="4BBE2952" w:rsidR="00B44957" w:rsidRPr="002337DC" w:rsidRDefault="008F114D" w:rsidP="006608D1">
            <w:pPr>
              <w:pStyle w:val="ab"/>
            </w:pPr>
            <w:r>
              <w:t>Техническое предложение (форма 4);</w:t>
            </w:r>
          </w:p>
        </w:tc>
      </w:tr>
      <w:tr w:rsidR="00C4447C" w14:paraId="1EE0914D" w14:textId="77777777" w:rsidTr="000D1A66">
        <w:tc>
          <w:tcPr>
            <w:tcW w:w="709" w:type="dxa"/>
          </w:tcPr>
          <w:p w14:paraId="5570DCFF" w14:textId="77777777" w:rsidR="00C4447C" w:rsidRDefault="00C4447C" w:rsidP="0057199D">
            <w:pPr>
              <w:pStyle w:val="ab"/>
              <w:numPr>
                <w:ilvl w:val="0"/>
                <w:numId w:val="5"/>
              </w:numPr>
              <w:ind w:left="170" w:firstLine="0"/>
              <w:jc w:val="center"/>
            </w:pPr>
          </w:p>
        </w:tc>
        <w:tc>
          <w:tcPr>
            <w:tcW w:w="8074" w:type="dxa"/>
          </w:tcPr>
          <w:p w14:paraId="65DB0876" w14:textId="53EFF91F" w:rsidR="00C4447C" w:rsidRPr="002337DC" w:rsidRDefault="008F114D" w:rsidP="006608D1">
            <w:pPr>
              <w:pStyle w:val="ab"/>
            </w:pPr>
            <w:r>
              <w:t>Календарный график (форма 5);</w:t>
            </w:r>
          </w:p>
        </w:tc>
      </w:tr>
      <w:tr w:rsidR="00C4447C" w14:paraId="271345A5" w14:textId="77777777" w:rsidTr="000D1A66">
        <w:tc>
          <w:tcPr>
            <w:tcW w:w="709" w:type="dxa"/>
          </w:tcPr>
          <w:p w14:paraId="7A7E8A64" w14:textId="77777777" w:rsidR="00C4447C" w:rsidRDefault="00C4447C" w:rsidP="0057199D">
            <w:pPr>
              <w:pStyle w:val="ab"/>
              <w:numPr>
                <w:ilvl w:val="0"/>
                <w:numId w:val="5"/>
              </w:numPr>
              <w:ind w:left="170" w:firstLine="0"/>
              <w:jc w:val="center"/>
            </w:pPr>
          </w:p>
        </w:tc>
        <w:tc>
          <w:tcPr>
            <w:tcW w:w="8074" w:type="dxa"/>
          </w:tcPr>
          <w:p w14:paraId="639004C1" w14:textId="390DBF2B" w:rsidR="00C4447C" w:rsidRPr="002337DC" w:rsidRDefault="008F114D" w:rsidP="006608D1">
            <w:pPr>
              <w:pStyle w:val="ab"/>
            </w:pPr>
            <w:r>
              <w:t>Анкета Участника (форма 6);</w:t>
            </w:r>
          </w:p>
        </w:tc>
      </w:tr>
      <w:tr w:rsidR="008F114D" w14:paraId="08400C33" w14:textId="77777777" w:rsidTr="000D1A66">
        <w:tc>
          <w:tcPr>
            <w:tcW w:w="709" w:type="dxa"/>
          </w:tcPr>
          <w:p w14:paraId="7D91AC36" w14:textId="77777777" w:rsidR="008F114D" w:rsidRDefault="008F114D" w:rsidP="0057199D">
            <w:pPr>
              <w:pStyle w:val="ab"/>
              <w:numPr>
                <w:ilvl w:val="0"/>
                <w:numId w:val="5"/>
              </w:numPr>
              <w:ind w:left="170" w:firstLine="0"/>
              <w:jc w:val="center"/>
            </w:pPr>
            <w:bookmarkStart w:id="339" w:name="_Ref130389408"/>
          </w:p>
        </w:tc>
        <w:bookmarkEnd w:id="339"/>
        <w:tc>
          <w:tcPr>
            <w:tcW w:w="8074" w:type="dxa"/>
          </w:tcPr>
          <w:p w14:paraId="58888415" w14:textId="7DEB1C0D" w:rsidR="008F114D" w:rsidRDefault="008F114D" w:rsidP="006608D1">
            <w:pPr>
              <w:pStyle w:val="ab"/>
            </w:pPr>
            <w:r w:rsidRPr="008F114D">
              <w:t>Справка об опыте Участника (форма</w:t>
            </w:r>
            <w:r w:rsidR="00012C0D">
              <w:t> </w:t>
            </w:r>
            <w:r w:rsidR="00BB64FD">
              <w:t>7</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8361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9"/>
                </w:rPr>
                <w:t>Порядк</w:t>
              </w:r>
              <w:r w:rsidR="0041041A" w:rsidRPr="0063700C">
                <w:rPr>
                  <w:rStyle w:val="af9"/>
                </w:rPr>
                <w:t>е</w:t>
              </w:r>
              <w:r w:rsidRPr="0063700C">
                <w:rPr>
                  <w:rStyle w:val="af9"/>
                </w:rPr>
                <w:t xml:space="preserve"> и критери</w:t>
              </w:r>
              <w:r w:rsidR="0041041A" w:rsidRPr="0063700C">
                <w:rPr>
                  <w:rStyle w:val="af9"/>
                </w:rPr>
                <w:t>ях</w:t>
              </w:r>
              <w:r w:rsidRPr="0063700C">
                <w:rPr>
                  <w:rStyle w:val="af9"/>
                </w:rPr>
                <w:t xml:space="preserve"> оценки и сопоставления заявок</w:t>
              </w:r>
              <w:r w:rsidR="0041041A" w:rsidRPr="0063700C">
                <w:rPr>
                  <w:rStyle w:val="af9"/>
                </w:rPr>
                <w:t xml:space="preserve"> (Приложение № </w:t>
              </w:r>
              <w:r w:rsidR="002F3C9B" w:rsidRPr="0063700C">
                <w:rPr>
                  <w:rStyle w:val="af9"/>
                </w:rPr>
                <w:t>8</w:t>
              </w:r>
              <w:r w:rsidR="0041041A" w:rsidRPr="0063700C">
                <w:rPr>
                  <w:rStyle w:val="af9"/>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rsidP="0057199D">
            <w:pPr>
              <w:pStyle w:val="ab"/>
              <w:numPr>
                <w:ilvl w:val="0"/>
                <w:numId w:val="5"/>
              </w:numPr>
              <w:ind w:left="170" w:firstLine="0"/>
              <w:jc w:val="center"/>
            </w:pPr>
            <w:bookmarkStart w:id="340" w:name="_Ref130389413"/>
          </w:p>
        </w:tc>
        <w:bookmarkEnd w:id="340"/>
        <w:tc>
          <w:tcPr>
            <w:tcW w:w="8074" w:type="dxa"/>
          </w:tcPr>
          <w:p w14:paraId="5AD47F24" w14:textId="7C39C291" w:rsidR="008F114D" w:rsidRDefault="008F114D" w:rsidP="006608D1">
            <w:pPr>
              <w:pStyle w:val="ab"/>
            </w:pPr>
            <w:r w:rsidRPr="008F114D">
              <w:t>Справка о материально-технических ресурсах (форма</w:t>
            </w:r>
            <w:r w:rsidR="00012C0D">
              <w:t> </w:t>
            </w:r>
            <w:r w:rsidR="00BB64FD">
              <w:t>8</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8361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9"/>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rsidP="0057199D">
            <w:pPr>
              <w:pStyle w:val="ab"/>
              <w:numPr>
                <w:ilvl w:val="0"/>
                <w:numId w:val="5"/>
              </w:numPr>
              <w:ind w:left="170" w:firstLine="0"/>
              <w:jc w:val="center"/>
            </w:pPr>
            <w:bookmarkStart w:id="341" w:name="_Ref130389419"/>
          </w:p>
        </w:tc>
        <w:bookmarkEnd w:id="341"/>
        <w:tc>
          <w:tcPr>
            <w:tcW w:w="8074" w:type="dxa"/>
          </w:tcPr>
          <w:p w14:paraId="11C9DB41" w14:textId="08941DBB" w:rsidR="008F114D" w:rsidRDefault="008F114D" w:rsidP="006608D1">
            <w:pPr>
              <w:pStyle w:val="ab"/>
            </w:pPr>
            <w:r w:rsidRPr="008F114D">
              <w:t>Справка о кадровых ресурсах (форма</w:t>
            </w:r>
            <w:r w:rsidR="00012C0D">
              <w:t> </w:t>
            </w:r>
            <w:r w:rsidR="00BB64FD">
              <w:t>9</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C8361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9"/>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rsidP="0057199D">
            <w:pPr>
              <w:pStyle w:val="ab"/>
              <w:numPr>
                <w:ilvl w:val="0"/>
                <w:numId w:val="5"/>
              </w:numPr>
              <w:ind w:left="170" w:firstLine="0"/>
              <w:jc w:val="center"/>
            </w:pPr>
          </w:p>
        </w:tc>
        <w:tc>
          <w:tcPr>
            <w:tcW w:w="8074" w:type="dxa"/>
          </w:tcPr>
          <w:p w14:paraId="4E49288D" w14:textId="0A2A044C" w:rsidR="008F114D" w:rsidRDefault="00ED3BB6" w:rsidP="006608D1">
            <w:pPr>
              <w:pStyle w:val="ab"/>
            </w:pPr>
            <w:r w:rsidRPr="00ED3BB6">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8F114D" w:rsidRPr="008F114D">
              <w:t>1</w:t>
            </w:r>
            <w:r w:rsidR="00BB64FD">
              <w:t>0</w:t>
            </w:r>
            <w:r w:rsidR="008F114D" w:rsidRPr="008F114D">
              <w:t>) – предоставляется</w:t>
            </w:r>
            <w:r w:rsidR="00FC0030">
              <w:t xml:space="preserve">, </w:t>
            </w:r>
            <w:r w:rsidR="008F114D" w:rsidRPr="008F114D">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9"/>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rsidP="0057199D">
            <w:pPr>
              <w:pStyle w:val="ab"/>
              <w:numPr>
                <w:ilvl w:val="0"/>
                <w:numId w:val="5"/>
              </w:numPr>
              <w:ind w:left="170" w:firstLine="0"/>
              <w:jc w:val="center"/>
            </w:pPr>
          </w:p>
        </w:tc>
        <w:tc>
          <w:tcPr>
            <w:tcW w:w="8074" w:type="dxa"/>
          </w:tcPr>
          <w:p w14:paraId="203E375C" w14:textId="3BCCB66E"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C83611">
              <w:t>8.2</w:t>
            </w:r>
            <w:r w:rsidR="00237EE5" w:rsidRPr="002337DC">
              <w:fldChar w:fldCharType="end"/>
            </w:r>
            <w:r w:rsidR="00237EE5">
              <w:t xml:space="preserve"> </w:t>
            </w:r>
            <w:hyperlink w:anchor="Прил03_ТребованияУчастникам" w:history="1">
              <w:r w:rsidR="00237EE5" w:rsidRPr="00145B01">
                <w:rPr>
                  <w:rStyle w:val="af9"/>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rsidP="0057199D">
            <w:pPr>
              <w:pStyle w:val="ab"/>
              <w:numPr>
                <w:ilvl w:val="0"/>
                <w:numId w:val="5"/>
              </w:numPr>
              <w:ind w:left="170" w:firstLine="0"/>
              <w:jc w:val="center"/>
            </w:pPr>
          </w:p>
        </w:tc>
        <w:tc>
          <w:tcPr>
            <w:tcW w:w="8074" w:type="dxa"/>
          </w:tcPr>
          <w:p w14:paraId="54F9B968" w14:textId="304528BD" w:rsidR="00C4447C" w:rsidRPr="002337DC" w:rsidRDefault="00C4447C" w:rsidP="006608D1">
            <w:pPr>
              <w:pStyle w:val="ab"/>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C83611">
              <w:t>8.3</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rsidP="0057199D">
            <w:pPr>
              <w:pStyle w:val="ab"/>
              <w:numPr>
                <w:ilvl w:val="0"/>
                <w:numId w:val="5"/>
              </w:numPr>
              <w:ind w:left="170" w:firstLine="0"/>
              <w:jc w:val="center"/>
            </w:pPr>
          </w:p>
        </w:tc>
        <w:tc>
          <w:tcPr>
            <w:tcW w:w="8074" w:type="dxa"/>
          </w:tcPr>
          <w:p w14:paraId="74B3C0E0" w14:textId="7BB1B2B5" w:rsidR="00145B01" w:rsidRDefault="00C4447C" w:rsidP="006608D1">
            <w:pPr>
              <w:pStyle w:val="ab"/>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C83611">
              <w:t>8.5</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C83611">
              <w:t>3.2</w:t>
            </w:r>
            <w:r w:rsidR="003566E3">
              <w:fldChar w:fldCharType="end"/>
            </w:r>
            <w:r w:rsidR="003566E3">
              <w:t>)</w:t>
            </w:r>
            <w:r w:rsidR="00145B01">
              <w:t>, а именно:</w:t>
            </w:r>
          </w:p>
          <w:p w14:paraId="2E16368A" w14:textId="5464BF4D" w:rsidR="00B44957" w:rsidRDefault="00145B01" w:rsidP="0057199D">
            <w:pPr>
              <w:pStyle w:val="ab"/>
              <w:numPr>
                <w:ilvl w:val="0"/>
                <w:numId w:val="8"/>
              </w:numPr>
              <w:ind w:left="284" w:hanging="284"/>
            </w:pPr>
            <w:r w:rsidRPr="008F114D">
              <w:t>План распределения объемов поставки продукции (форма</w:t>
            </w:r>
            <w:r>
              <w:t> </w:t>
            </w:r>
            <w:r w:rsidRPr="008F114D">
              <w:t>1</w:t>
            </w:r>
            <w:r w:rsidR="00BB64FD">
              <w:t>1</w:t>
            </w:r>
            <w:r w:rsidRPr="008F114D">
              <w:t>)</w:t>
            </w:r>
            <w:r w:rsidR="00C4447C" w:rsidRPr="00A04704">
              <w:t>;</w:t>
            </w:r>
          </w:p>
          <w:p w14:paraId="4069BDEF" w14:textId="069EB82C" w:rsidR="00145B01" w:rsidRDefault="00926E8C" w:rsidP="0057199D">
            <w:pPr>
              <w:pStyle w:val="ab"/>
              <w:numPr>
                <w:ilvl w:val="0"/>
                <w:numId w:val="8"/>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C83611">
              <w:t>3.2.3</w:t>
            </w:r>
            <w:r>
              <w:fldChar w:fldCharType="end"/>
            </w:r>
            <w:r>
              <w:t xml:space="preserve"> Документации о закупке;</w:t>
            </w:r>
          </w:p>
          <w:p w14:paraId="1E207BFF" w14:textId="790F1CA3" w:rsidR="00926E8C" w:rsidRPr="002337DC" w:rsidRDefault="00926E8C" w:rsidP="0057199D">
            <w:pPr>
              <w:pStyle w:val="ab"/>
              <w:numPr>
                <w:ilvl w:val="0"/>
                <w:numId w:val="8"/>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C83611">
              <w:t>8.5</w:t>
            </w:r>
            <w:r>
              <w:fldChar w:fldCharType="end"/>
            </w:r>
            <w:r>
              <w:t xml:space="preserve"> </w:t>
            </w:r>
            <w:hyperlink w:anchor="Прил03_ТребованияУчастникам" w:history="1">
              <w:r w:rsidRPr="00145B01">
                <w:rPr>
                  <w:rStyle w:val="af9"/>
                </w:rPr>
                <w:t>Приложения № 3</w:t>
              </w:r>
            </w:hyperlink>
            <w:r>
              <w:rPr>
                <w:rStyle w:val="af9"/>
              </w:rPr>
              <w:t>;</w:t>
            </w:r>
          </w:p>
        </w:tc>
      </w:tr>
      <w:tr w:rsidR="00B44957" w14:paraId="52CE7E67" w14:textId="77777777" w:rsidTr="000D1A66">
        <w:tc>
          <w:tcPr>
            <w:tcW w:w="709" w:type="dxa"/>
          </w:tcPr>
          <w:p w14:paraId="72738104" w14:textId="77777777" w:rsidR="00B44957" w:rsidRDefault="00B44957" w:rsidP="0057199D">
            <w:pPr>
              <w:pStyle w:val="ab"/>
              <w:numPr>
                <w:ilvl w:val="0"/>
                <w:numId w:val="5"/>
              </w:numPr>
              <w:ind w:left="170" w:firstLine="0"/>
              <w:jc w:val="center"/>
            </w:pPr>
          </w:p>
        </w:tc>
        <w:tc>
          <w:tcPr>
            <w:tcW w:w="8074" w:type="dxa"/>
          </w:tcPr>
          <w:p w14:paraId="65E90F16" w14:textId="383DD776" w:rsidR="00B44957" w:rsidRDefault="00C4447C" w:rsidP="006608D1">
            <w:pPr>
              <w:pStyle w:val="ab"/>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C83611">
              <w:t>8.6</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C83611">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C83611">
              <w:t>3.3</w:t>
            </w:r>
            <w:r w:rsidR="00446C30">
              <w:fldChar w:fldCharType="end"/>
            </w:r>
            <w:r w:rsidR="00446C30">
              <w:t>)</w:t>
            </w:r>
            <w:r w:rsidR="00145B01">
              <w:t>, а</w:t>
            </w:r>
            <w:r w:rsidR="00446C30">
              <w:t xml:space="preserve"> </w:t>
            </w:r>
            <w:r w:rsidR="00145B01">
              <w:t>именно:</w:t>
            </w:r>
          </w:p>
          <w:p w14:paraId="0DB44F26" w14:textId="359AB976" w:rsidR="00145B01" w:rsidRDefault="00145B01" w:rsidP="0057199D">
            <w:pPr>
              <w:pStyle w:val="ab"/>
              <w:numPr>
                <w:ilvl w:val="0"/>
                <w:numId w:val="8"/>
              </w:numPr>
              <w:ind w:left="284" w:hanging="284"/>
            </w:pPr>
            <w:r w:rsidRPr="008F114D">
              <w:t>План распределения объемов поставки продукции (форма</w:t>
            </w:r>
            <w:r>
              <w:t> </w:t>
            </w:r>
            <w:r w:rsidRPr="008F114D">
              <w:t>1</w:t>
            </w:r>
            <w:r w:rsidR="00BB64FD">
              <w:t>1</w:t>
            </w:r>
            <w:r w:rsidRPr="008F114D">
              <w:t>)</w:t>
            </w:r>
            <w:r>
              <w:t>;</w:t>
            </w:r>
          </w:p>
          <w:p w14:paraId="5429632C" w14:textId="35569855" w:rsidR="00145B01" w:rsidRPr="002337DC" w:rsidRDefault="00926E8C" w:rsidP="0057199D">
            <w:pPr>
              <w:pStyle w:val="ab"/>
              <w:numPr>
                <w:ilvl w:val="0"/>
                <w:numId w:val="8"/>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C83611">
              <w:t>8.6</w:t>
            </w:r>
            <w:r>
              <w:fldChar w:fldCharType="end"/>
            </w:r>
            <w:r>
              <w:t xml:space="preserve"> </w:t>
            </w:r>
            <w:hyperlink w:anchor="Прил03_ТребованияУчастникам" w:history="1">
              <w:r w:rsidRPr="00145B01">
                <w:rPr>
                  <w:rStyle w:val="af9"/>
                </w:rPr>
                <w:t>Приложения № 3</w:t>
              </w:r>
            </w:hyperlink>
            <w:r w:rsidR="00B04304" w:rsidRPr="00B04304">
              <w:rPr>
                <w:rStyle w:val="af9"/>
              </w:rPr>
              <w:t>;</w:t>
            </w:r>
          </w:p>
        </w:tc>
      </w:tr>
      <w:tr w:rsidR="00B44957" w14:paraId="1CBBD4B3" w14:textId="77777777" w:rsidTr="000D1A66">
        <w:tc>
          <w:tcPr>
            <w:tcW w:w="709" w:type="dxa"/>
          </w:tcPr>
          <w:p w14:paraId="7D5A6D91" w14:textId="77777777" w:rsidR="00B44957" w:rsidRDefault="00B44957" w:rsidP="0057199D">
            <w:pPr>
              <w:pStyle w:val="ab"/>
              <w:numPr>
                <w:ilvl w:val="0"/>
                <w:numId w:val="5"/>
              </w:numPr>
              <w:ind w:left="170" w:firstLine="0"/>
              <w:jc w:val="center"/>
            </w:pPr>
          </w:p>
        </w:tc>
        <w:tc>
          <w:tcPr>
            <w:tcW w:w="8074" w:type="dxa"/>
          </w:tcPr>
          <w:p w14:paraId="112A3EE7" w14:textId="43DC7F08" w:rsidR="00B44957" w:rsidRDefault="003566E3" w:rsidP="006608D1">
            <w:pPr>
              <w:pStyle w:val="ab"/>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9"/>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9"/>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r w:rsidR="009905EC" w14:paraId="0D6A5A65" w14:textId="77777777" w:rsidTr="000D1A66">
        <w:tc>
          <w:tcPr>
            <w:tcW w:w="709" w:type="dxa"/>
          </w:tcPr>
          <w:p w14:paraId="64635B75" w14:textId="77777777" w:rsidR="009905EC" w:rsidRDefault="009905EC" w:rsidP="0057199D">
            <w:pPr>
              <w:pStyle w:val="ab"/>
              <w:numPr>
                <w:ilvl w:val="0"/>
                <w:numId w:val="5"/>
              </w:numPr>
              <w:ind w:left="170" w:firstLine="0"/>
              <w:jc w:val="center"/>
            </w:pPr>
          </w:p>
        </w:tc>
        <w:tc>
          <w:tcPr>
            <w:tcW w:w="8074" w:type="dxa"/>
          </w:tcPr>
          <w:p w14:paraId="52B88F9D" w14:textId="55819FFE" w:rsidR="009905EC" w:rsidRDefault="009905EC" w:rsidP="006608D1">
            <w:pPr>
              <w:pStyle w:val="ab"/>
            </w:pPr>
            <w:r>
              <w:t>Э</w:t>
            </w:r>
            <w:r w:rsidRPr="009905EC">
              <w:t>лектронн</w:t>
            </w:r>
            <w:r>
              <w:t>ая</w:t>
            </w:r>
            <w:r w:rsidRPr="009905EC">
              <w:t xml:space="preserve"> копи</w:t>
            </w:r>
            <w:r>
              <w:t>я</w:t>
            </w:r>
            <w:r w:rsidRPr="009905EC">
              <w:t xml:space="preserve"> бухгалтерского баланса (ОКУД 0710001) и отчета о</w:t>
            </w:r>
            <w:r>
              <w:t> </w:t>
            </w:r>
            <w:r w:rsidRPr="009905EC">
              <w:t>финансовых результатах (ОКУД 0710002) за последний завершенный финансовый год</w:t>
            </w:r>
            <w:r>
              <w:t xml:space="preserve"> – </w:t>
            </w:r>
            <w:r w:rsidRPr="008F114D">
              <w:t>предоставляется</w:t>
            </w:r>
            <w:r>
              <w:t xml:space="preserve">, </w:t>
            </w:r>
            <w:r w:rsidRPr="008F114D">
              <w:t>если</w:t>
            </w:r>
            <w:r>
              <w:t xml:space="preserve"> </w:t>
            </w:r>
            <w:r w:rsidRPr="009905EC">
              <w:t>на основании ПП</w:t>
            </w:r>
            <w:r>
              <w:t> </w:t>
            </w:r>
            <w:r w:rsidRPr="009905EC">
              <w:t>395 в</w:t>
            </w:r>
            <w:r>
              <w:t> </w:t>
            </w:r>
            <w:r w:rsidRPr="009905EC">
              <w:t>государственном информационном ресурсе</w:t>
            </w:r>
            <w:r>
              <w:t xml:space="preserve"> </w:t>
            </w:r>
            <w:r w:rsidRPr="009905EC">
              <w:t>https://bo.nalog.ru</w:t>
            </w:r>
            <w:r>
              <w:t xml:space="preserve"> </w:t>
            </w:r>
            <w:r w:rsidRPr="009905EC">
              <w:t>не</w:t>
            </w:r>
            <w:r>
              <w:t> </w:t>
            </w:r>
            <w:r w:rsidRPr="009905EC">
              <w:t>размеща</w:t>
            </w:r>
            <w:r w:rsidR="000049B1">
              <w:t>ю</w:t>
            </w:r>
            <w:r w:rsidRPr="009905EC">
              <w:t>т</w:t>
            </w:r>
            <w:r>
              <w:t>ся</w:t>
            </w:r>
            <w:r w:rsidRPr="009905EC">
              <w:t xml:space="preserve"> сведения </w:t>
            </w:r>
            <w:r>
              <w:t>о</w:t>
            </w:r>
            <w:r w:rsidRPr="009905EC">
              <w:t xml:space="preserve"> бухгалтерской (финансовой) отчетности</w:t>
            </w:r>
            <w:r>
              <w:t xml:space="preserve"> Участника</w:t>
            </w:r>
            <w:r w:rsidRPr="009905EC">
              <w:t xml:space="preserve"> </w:t>
            </w:r>
            <w:r>
              <w:t xml:space="preserve">и </w:t>
            </w:r>
            <w:r w:rsidRPr="008F114D">
              <w:t xml:space="preserve">если </w:t>
            </w:r>
            <w:r w:rsidRPr="0063700C">
              <w:t>в</w:t>
            </w:r>
            <w:r>
              <w:t xml:space="preserve"> </w:t>
            </w:r>
            <w:hyperlink w:anchor="Прил08_ПорядокОценки" w:history="1">
              <w:r w:rsidRPr="0063700C">
                <w:rPr>
                  <w:rStyle w:val="af9"/>
                </w:rPr>
                <w:t>Порядке и критериях оценки и сопоставления заявок (Приложение № 8)</w:t>
              </w:r>
            </w:hyperlink>
            <w:r w:rsidRPr="0063700C">
              <w:t xml:space="preserve"> </w:t>
            </w:r>
            <w:r w:rsidRPr="008F114D">
              <w:t>установлен соответствующий критерий оценки в</w:t>
            </w:r>
            <w:r>
              <w:t> </w:t>
            </w:r>
            <w:r w:rsidRPr="008F114D">
              <w:t xml:space="preserve">части </w:t>
            </w:r>
            <w:r w:rsidRPr="009905EC">
              <w:t>оценк</w:t>
            </w:r>
            <w:r w:rsidR="000049B1">
              <w:t>и</w:t>
            </w:r>
            <w:r w:rsidRPr="009905EC">
              <w:t xml:space="preserve"> финансового состояния (устойчивости) Участника</w:t>
            </w:r>
            <w:r>
              <w:t>.</w:t>
            </w:r>
          </w:p>
        </w:tc>
      </w:tr>
    </w:tbl>
    <w:p w14:paraId="4FB72B37" w14:textId="21D440AD" w:rsidR="00B30B95" w:rsidRPr="00373520" w:rsidRDefault="00346A48" w:rsidP="0079507D">
      <w:pPr>
        <w:pStyle w:val="a3"/>
        <w:rPr>
          <w:rStyle w:val="af0"/>
          <w:i w:val="0"/>
          <w:iCs w:val="0"/>
          <w:shd w:val="clear" w:color="auto" w:fill="auto"/>
        </w:rPr>
      </w:pPr>
      <w:r>
        <w:rPr>
          <w:rStyle w:val="af0"/>
          <w:i w:val="0"/>
          <w:iCs w:val="0"/>
          <w:shd w:val="clear" w:color="auto" w:fill="auto"/>
        </w:rPr>
        <w:t>Е</w:t>
      </w:r>
      <w:r w:rsidRPr="00373520">
        <w:rPr>
          <w:rStyle w:val="af0"/>
          <w:i w:val="0"/>
          <w:iCs w:val="0"/>
          <w:shd w:val="clear" w:color="auto" w:fill="auto"/>
        </w:rPr>
        <w:t xml:space="preserve">сли </w:t>
      </w:r>
      <w:r w:rsidR="00B44957" w:rsidRPr="00373520">
        <w:rPr>
          <w:rStyle w:val="af0"/>
          <w:i w:val="0"/>
          <w:iCs w:val="0"/>
          <w:shd w:val="clear" w:color="auto" w:fill="auto"/>
        </w:rPr>
        <w:t>по каким-либо причинам Участник не может предоставить какой-либо из</w:t>
      </w:r>
      <w:r w:rsidR="00BC23FE">
        <w:rPr>
          <w:rStyle w:val="af0"/>
          <w:i w:val="0"/>
          <w:iCs w:val="0"/>
          <w:shd w:val="clear" w:color="auto" w:fill="auto"/>
        </w:rPr>
        <w:t> </w:t>
      </w:r>
      <w:r w:rsidR="00B44957" w:rsidRPr="00373520">
        <w:rPr>
          <w:rStyle w:val="af0"/>
          <w:i w:val="0"/>
          <w:iCs w:val="0"/>
          <w:shd w:val="clear" w:color="auto" w:fill="auto"/>
        </w:rPr>
        <w:t>требуемых документов, он может в составе заявки приложить составленную в</w:t>
      </w:r>
      <w:r w:rsidR="00574EF3">
        <w:rPr>
          <w:rStyle w:val="af0"/>
          <w:i w:val="0"/>
          <w:iCs w:val="0"/>
          <w:shd w:val="clear" w:color="auto" w:fill="auto"/>
        </w:rPr>
        <w:t> </w:t>
      </w:r>
      <w:r w:rsidR="00B44957" w:rsidRPr="00373520">
        <w:rPr>
          <w:rStyle w:val="af0"/>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0"/>
          <w:i w:val="0"/>
          <w:iCs w:val="0"/>
          <w:shd w:val="clear" w:color="auto" w:fill="auto"/>
        </w:rPr>
        <w:t> </w:t>
      </w:r>
      <w:r w:rsidR="00B44957" w:rsidRPr="00373520">
        <w:rPr>
          <w:rStyle w:val="af0"/>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b"/>
        <w:rPr>
          <w:rStyle w:val="af0"/>
          <w:i w:val="0"/>
          <w:iCs w:val="0"/>
          <w:shd w:val="clear" w:color="auto" w:fill="auto"/>
        </w:rPr>
        <w:sectPr w:rsidR="00B44957" w:rsidSect="00011630">
          <w:pgSz w:w="11906" w:h="16838"/>
          <w:pgMar w:top="851" w:right="850" w:bottom="851" w:left="1134" w:header="567" w:footer="567" w:gutter="0"/>
          <w:cols w:space="708"/>
          <w:docGrid w:linePitch="360"/>
        </w:sectPr>
      </w:pPr>
    </w:p>
    <w:p w14:paraId="26A72B2B" w14:textId="49711FAF" w:rsidR="005A1542" w:rsidRDefault="005A1542" w:rsidP="005A1542">
      <w:pPr>
        <w:pStyle w:val="a1"/>
      </w:pPr>
      <w:bookmarkStart w:id="342" w:name="Прил07_ОтборочныеКритерии"/>
      <w:bookmarkStart w:id="343" w:name="_Ref125365264"/>
      <w:bookmarkStart w:id="344" w:name="_Toc187399427"/>
      <w:bookmarkEnd w:id="342"/>
      <w:r w:rsidRPr="005A1542">
        <w:t>Приложение №</w:t>
      </w:r>
      <w:r>
        <w:t> </w:t>
      </w:r>
      <w:r w:rsidR="00F7085D">
        <w:t>7</w:t>
      </w:r>
      <w:r w:rsidRPr="005A1542">
        <w:t xml:space="preserve"> – Отборочные критерии рассмотрения заявок</w:t>
      </w:r>
      <w:bookmarkEnd w:id="343"/>
      <w:bookmarkEnd w:id="344"/>
    </w:p>
    <w:p w14:paraId="762FE79C" w14:textId="26DD88E8" w:rsidR="005A1542" w:rsidRPr="00BB48E9" w:rsidRDefault="00BB48E9" w:rsidP="00F979F9">
      <w:pPr>
        <w:pStyle w:val="ab"/>
        <w:spacing w:after="120"/>
        <w:rPr>
          <w:rStyle w:val="af0"/>
          <w:lang w:val="en-US"/>
        </w:rPr>
      </w:pPr>
      <w:r>
        <w:rPr>
          <w:rStyle w:val="af0"/>
          <w:lang w:val="en-US"/>
        </w:rPr>
        <w:t xml:space="preserve"> </w:t>
      </w:r>
    </w:p>
    <w:p w14:paraId="370585AF" w14:textId="63FB1D95" w:rsidR="00DF200A" w:rsidRPr="00DF200A" w:rsidRDefault="00DF200A" w:rsidP="00DF200A">
      <w:pPr>
        <w:pStyle w:val="a2"/>
        <w:spacing w:after="120"/>
        <w:rPr>
          <w:rStyle w:val="af0"/>
          <w:i w:val="0"/>
          <w:iCs w:val="0"/>
          <w:shd w:val="clear" w:color="auto" w:fill="auto"/>
        </w:rPr>
      </w:pPr>
      <w:bookmarkStart w:id="345" w:name="_Toc187399428"/>
      <w:r>
        <w:rPr>
          <w:rStyle w:val="af0"/>
          <w:i w:val="0"/>
          <w:iCs w:val="0"/>
          <w:shd w:val="clear" w:color="auto" w:fill="auto"/>
        </w:rPr>
        <w:t>Отборочные критерии рассмотрения заявок</w:t>
      </w:r>
      <w:bookmarkEnd w:id="345"/>
    </w:p>
    <w:tbl>
      <w:tblPr>
        <w:tblStyle w:val="af6"/>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b"/>
              <w:jc w:val="center"/>
            </w:pPr>
            <w:r>
              <w:t>Номер</w:t>
            </w:r>
            <w:r>
              <w:br/>
              <w:t>критерия</w:t>
            </w:r>
          </w:p>
        </w:tc>
        <w:tc>
          <w:tcPr>
            <w:tcW w:w="8505" w:type="dxa"/>
          </w:tcPr>
          <w:p w14:paraId="5E371833" w14:textId="77777777" w:rsidR="00660C31" w:rsidRDefault="00660C31" w:rsidP="00660C31">
            <w:pPr>
              <w:pStyle w:val="ab"/>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b"/>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b"/>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b"/>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b"/>
              <w:jc w:val="center"/>
              <w:rPr>
                <w:b/>
                <w:bCs/>
              </w:rPr>
            </w:pPr>
            <w:r w:rsidRPr="005B273E">
              <w:rPr>
                <w:b/>
                <w:bCs/>
              </w:rPr>
              <w:t>–</w:t>
            </w:r>
          </w:p>
        </w:tc>
        <w:tc>
          <w:tcPr>
            <w:tcW w:w="2090" w:type="dxa"/>
          </w:tcPr>
          <w:p w14:paraId="6652A179" w14:textId="77777777" w:rsidR="005B273E" w:rsidRPr="005B273E" w:rsidRDefault="005B273E" w:rsidP="005B273E">
            <w:pPr>
              <w:pStyle w:val="ab"/>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rsidP="0057199D">
            <w:pPr>
              <w:pStyle w:val="ab"/>
              <w:numPr>
                <w:ilvl w:val="0"/>
                <w:numId w:val="6"/>
              </w:numPr>
              <w:ind w:left="170" w:firstLine="0"/>
              <w:jc w:val="center"/>
            </w:pPr>
          </w:p>
        </w:tc>
        <w:tc>
          <w:tcPr>
            <w:tcW w:w="8505" w:type="dxa"/>
          </w:tcPr>
          <w:p w14:paraId="52ABA009" w14:textId="02947647" w:rsidR="00E92E95" w:rsidRPr="001839E9" w:rsidRDefault="00E92E95" w:rsidP="005B273E">
            <w:pPr>
              <w:pStyle w:val="ab"/>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9"/>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6BA34A14" w:rsidR="00E92E95" w:rsidRPr="00E92E95" w:rsidRDefault="00E92E95" w:rsidP="00BC23FE">
            <w:pPr>
              <w:pStyle w:val="ab"/>
              <w:jc w:val="center"/>
              <w:rPr>
                <w:rStyle w:val="af9"/>
              </w:rPr>
            </w:pPr>
            <w:r>
              <w:t>подразделы </w:t>
            </w:r>
            <w:r>
              <w:fldChar w:fldCharType="begin"/>
            </w:r>
            <w:r>
              <w:instrText xml:space="preserve"> REF _Ref130394681 \r \h </w:instrText>
            </w:r>
            <w:r>
              <w:fldChar w:fldCharType="separate"/>
            </w:r>
            <w:r w:rsidR="00C83611">
              <w:t>4.3</w:t>
            </w:r>
            <w:r>
              <w:fldChar w:fldCharType="end"/>
            </w:r>
            <w:r>
              <w:t xml:space="preserve">, </w:t>
            </w:r>
            <w:r>
              <w:fldChar w:fldCharType="begin"/>
            </w:r>
            <w:r>
              <w:instrText xml:space="preserve"> REF _Ref125362119 \r \h </w:instrText>
            </w:r>
            <w:r>
              <w:fldChar w:fldCharType="separate"/>
            </w:r>
            <w:r w:rsidR="00C83611">
              <w:t>4.6</w:t>
            </w:r>
            <w:r>
              <w:fldChar w:fldCharType="end"/>
            </w:r>
            <w:r>
              <w:t>,</w:t>
            </w:r>
            <w:r w:rsidR="00BC23FE">
              <w:br/>
            </w:r>
            <w:hyperlink w:anchor="Прил06_СоставЗаявки" w:history="1">
              <w:r w:rsidRPr="00E92E95">
                <w:rPr>
                  <w:rStyle w:val="af9"/>
                </w:rPr>
                <w:t>Приложение № 6</w:t>
              </w:r>
            </w:hyperlink>
          </w:p>
        </w:tc>
        <w:tc>
          <w:tcPr>
            <w:tcW w:w="2090" w:type="dxa"/>
          </w:tcPr>
          <w:p w14:paraId="0A867582" w14:textId="279C78A8" w:rsidR="00E92E95" w:rsidRPr="001839E9" w:rsidRDefault="00E92E95" w:rsidP="005B273E">
            <w:pPr>
              <w:pStyle w:val="ab"/>
              <w:jc w:val="center"/>
            </w:pPr>
            <w:r>
              <w:t>Орг, Тех,</w:t>
            </w:r>
            <w:r w:rsidR="00A8186F">
              <w:br/>
            </w:r>
            <w:r>
              <w:t>Цена</w:t>
            </w:r>
            <w:r w:rsidR="00A8186F">
              <w:t>, Юр</w:t>
            </w:r>
          </w:p>
        </w:tc>
      </w:tr>
      <w:tr w:rsidR="001B4B26" w14:paraId="66B89796" w14:textId="77777777" w:rsidTr="00ED5343">
        <w:tc>
          <w:tcPr>
            <w:tcW w:w="1413" w:type="dxa"/>
          </w:tcPr>
          <w:p w14:paraId="100643A3" w14:textId="77777777" w:rsidR="001B4B26" w:rsidRDefault="001B4B26" w:rsidP="0057199D">
            <w:pPr>
              <w:pStyle w:val="ab"/>
              <w:numPr>
                <w:ilvl w:val="0"/>
                <w:numId w:val="6"/>
              </w:numPr>
              <w:ind w:left="170" w:firstLine="0"/>
              <w:jc w:val="center"/>
            </w:pPr>
          </w:p>
        </w:tc>
        <w:tc>
          <w:tcPr>
            <w:tcW w:w="8505" w:type="dxa"/>
          </w:tcPr>
          <w:p w14:paraId="5B5D6AF4" w14:textId="11E560DD" w:rsidR="001B4B26" w:rsidRPr="00E92E95" w:rsidRDefault="001B4B26" w:rsidP="005B273E">
            <w:pPr>
              <w:pStyle w:val="ab"/>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C83611">
              <w:t>1.2</w:t>
            </w:r>
            <w:r>
              <w:fldChar w:fldCharType="end"/>
            </w:r>
            <w:r w:rsidRPr="001B4B26">
              <w:t xml:space="preserve"> предусмотрена обязанность Участников предоставить обеспечение заявки на участие в закупке</w:t>
            </w:r>
            <w:r w:rsidR="00796557">
              <w:t xml:space="preserve"> </w:t>
            </w:r>
            <w:r w:rsidR="00796557" w:rsidRPr="001B4B26">
              <w:t>и в</w:t>
            </w:r>
            <w:r w:rsidR="00796557">
              <w:t xml:space="preserve"> </w:t>
            </w:r>
            <w:r w:rsidR="00796557" w:rsidRPr="001B4B26">
              <w:t>случае отсутствия внесенных Участником денежных средств на</w:t>
            </w:r>
            <w:r w:rsidR="00796557">
              <w:t xml:space="preserve"> </w:t>
            </w:r>
            <w:r w:rsidR="00796557" w:rsidRPr="001B4B26">
              <w:t>индивидуальны</w:t>
            </w:r>
            <w:r w:rsidR="00796557">
              <w:t>й</w:t>
            </w:r>
            <w:r w:rsidR="00796557" w:rsidRPr="001B4B26">
              <w:t xml:space="preserve"> счет, открытый Участнику Оператором ЭП в</w:t>
            </w:r>
            <w:r w:rsidR="00796557">
              <w:t xml:space="preserve"> </w:t>
            </w:r>
            <w:r w:rsidR="00796557" w:rsidRPr="001B4B26">
              <w:t>соответствии с Регламентом ЭП</w:t>
            </w:r>
          </w:p>
        </w:tc>
        <w:tc>
          <w:tcPr>
            <w:tcW w:w="3118" w:type="dxa"/>
          </w:tcPr>
          <w:p w14:paraId="29DCE8F6" w14:textId="5020313B" w:rsidR="001B4B26" w:rsidRDefault="001B4B26" w:rsidP="00BC23FE">
            <w:pPr>
              <w:pStyle w:val="ab"/>
              <w:jc w:val="center"/>
            </w:pPr>
            <w:r>
              <w:t>п</w:t>
            </w:r>
            <w:r w:rsidRPr="001B4B26">
              <w:t>одраздел</w:t>
            </w:r>
            <w:r>
              <w:t> </w:t>
            </w:r>
            <w:r>
              <w:fldChar w:fldCharType="begin"/>
            </w:r>
            <w:r>
              <w:instrText xml:space="preserve"> REF _Ref130455226 \r \h </w:instrText>
            </w:r>
            <w:r>
              <w:fldChar w:fldCharType="separate"/>
            </w:r>
            <w:r w:rsidR="00C83611">
              <w:t>4.17</w:t>
            </w:r>
            <w:r>
              <w:fldChar w:fldCharType="end"/>
            </w:r>
          </w:p>
        </w:tc>
        <w:tc>
          <w:tcPr>
            <w:tcW w:w="2090" w:type="dxa"/>
          </w:tcPr>
          <w:p w14:paraId="4B527FAB" w14:textId="74A95B2E" w:rsidR="001B4B26" w:rsidRDefault="001B4B26" w:rsidP="001B4B26">
            <w:pPr>
              <w:pStyle w:val="ab"/>
              <w:jc w:val="center"/>
            </w:pPr>
            <w:r>
              <w:t xml:space="preserve">Орг – </w:t>
            </w:r>
            <w:r w:rsidR="00C70C56" w:rsidRPr="00C70C56">
              <w:t>в части наличия сведений в</w:t>
            </w:r>
            <w:r w:rsidR="00C70C56">
              <w:t> </w:t>
            </w:r>
            <w:r w:rsidR="00C70C56" w:rsidRPr="00C70C56">
              <w:t>реестре</w:t>
            </w:r>
            <w:r>
              <w:t>,</w:t>
            </w:r>
          </w:p>
          <w:p w14:paraId="1AE1E270" w14:textId="36F890E6" w:rsidR="001B4B26" w:rsidRDefault="001B4B26" w:rsidP="001B4B26">
            <w:pPr>
              <w:pStyle w:val="ab"/>
              <w:jc w:val="center"/>
            </w:pPr>
            <w:r>
              <w:t>Фин – в части соответствия</w:t>
            </w:r>
          </w:p>
        </w:tc>
      </w:tr>
      <w:tr w:rsidR="005B273E" w14:paraId="0720D37B" w14:textId="77777777" w:rsidTr="00ED5343">
        <w:tc>
          <w:tcPr>
            <w:tcW w:w="1413" w:type="dxa"/>
          </w:tcPr>
          <w:p w14:paraId="54A26FD2" w14:textId="77777777" w:rsidR="005B273E" w:rsidRDefault="005B273E" w:rsidP="0057199D">
            <w:pPr>
              <w:pStyle w:val="ab"/>
              <w:numPr>
                <w:ilvl w:val="0"/>
                <w:numId w:val="6"/>
              </w:numPr>
              <w:ind w:left="170" w:firstLine="0"/>
              <w:jc w:val="center"/>
            </w:pPr>
          </w:p>
        </w:tc>
        <w:tc>
          <w:tcPr>
            <w:tcW w:w="8505" w:type="dxa"/>
          </w:tcPr>
          <w:p w14:paraId="76A8BF20" w14:textId="186ACF45" w:rsidR="001A296A" w:rsidRDefault="001839E9" w:rsidP="005B273E">
            <w:pPr>
              <w:pStyle w:val="ab"/>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r w:rsidR="00E92E95">
              <w:t>, а</w:t>
            </w:r>
            <w:r w:rsidR="00F34797">
              <w:t xml:space="preserve"> </w:t>
            </w:r>
            <w:r w:rsidR="00E92E95">
              <w:t xml:space="preserve">также </w:t>
            </w:r>
            <w:r w:rsidR="00E92E95" w:rsidRPr="00E92E95">
              <w:t>противоречий между документами заявки и сведениями, указанными Участником в</w:t>
            </w:r>
            <w:r w:rsidR="00F6224A">
              <w:t> </w:t>
            </w:r>
            <w:r w:rsidR="00495DDD" w:rsidRPr="00495DDD">
              <w:t xml:space="preserve">структурированных </w:t>
            </w:r>
            <w:r w:rsidR="00E92E95" w:rsidRPr="00E92E95">
              <w:t>формах на ЭП</w:t>
            </w:r>
          </w:p>
        </w:tc>
        <w:tc>
          <w:tcPr>
            <w:tcW w:w="3118" w:type="dxa"/>
          </w:tcPr>
          <w:p w14:paraId="42B927C9" w14:textId="67CBC86D" w:rsidR="005B273E" w:rsidRDefault="001A296A" w:rsidP="005B273E">
            <w:pPr>
              <w:pStyle w:val="ab"/>
              <w:jc w:val="center"/>
            </w:pPr>
            <w:r>
              <w:t>подраздел </w:t>
            </w:r>
            <w:r>
              <w:fldChar w:fldCharType="begin"/>
            </w:r>
            <w:r>
              <w:instrText xml:space="preserve"> REF _Ref130394681 \r \h </w:instrText>
            </w:r>
            <w:r>
              <w:fldChar w:fldCharType="separate"/>
            </w:r>
            <w:r w:rsidR="00C83611">
              <w:t>4.3</w:t>
            </w:r>
            <w:r>
              <w:fldChar w:fldCharType="end"/>
            </w:r>
          </w:p>
        </w:tc>
        <w:tc>
          <w:tcPr>
            <w:tcW w:w="2090" w:type="dxa"/>
          </w:tcPr>
          <w:p w14:paraId="543818EB" w14:textId="4F271E2D" w:rsidR="005B273E" w:rsidRDefault="00E92E95" w:rsidP="005B273E">
            <w:pPr>
              <w:pStyle w:val="ab"/>
              <w:jc w:val="center"/>
            </w:pPr>
            <w:r>
              <w:t>Орг, Тех,</w:t>
            </w:r>
            <w:r w:rsidR="009E25C7">
              <w:br/>
            </w:r>
            <w:r>
              <w:t>Цена</w:t>
            </w:r>
            <w:r w:rsidR="009E25C7">
              <w:t>, Юр</w:t>
            </w:r>
          </w:p>
        </w:tc>
      </w:tr>
      <w:tr w:rsidR="00D3480F" w14:paraId="2A9FCE46" w14:textId="77777777" w:rsidTr="0086730F">
        <w:tc>
          <w:tcPr>
            <w:tcW w:w="9918" w:type="dxa"/>
            <w:gridSpan w:val="2"/>
          </w:tcPr>
          <w:p w14:paraId="2B550B3A" w14:textId="58F1B1CC" w:rsidR="00D3480F" w:rsidRPr="00D3480F" w:rsidRDefault="00D3480F" w:rsidP="00D3480F">
            <w:pPr>
              <w:pStyle w:val="ab"/>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b"/>
              <w:keepNext/>
              <w:jc w:val="center"/>
            </w:pPr>
            <w:r w:rsidRPr="005B273E">
              <w:rPr>
                <w:b/>
                <w:bCs/>
              </w:rPr>
              <w:t>–</w:t>
            </w:r>
          </w:p>
        </w:tc>
        <w:tc>
          <w:tcPr>
            <w:tcW w:w="2090" w:type="dxa"/>
          </w:tcPr>
          <w:p w14:paraId="243BF12B" w14:textId="5E390402" w:rsidR="00D3480F" w:rsidRDefault="00D3480F" w:rsidP="00D3480F">
            <w:pPr>
              <w:pStyle w:val="ab"/>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57199D">
            <w:pPr>
              <w:pStyle w:val="ab"/>
              <w:numPr>
                <w:ilvl w:val="0"/>
                <w:numId w:val="6"/>
              </w:numPr>
              <w:ind w:left="170" w:firstLine="0"/>
              <w:jc w:val="center"/>
            </w:pPr>
          </w:p>
        </w:tc>
        <w:tc>
          <w:tcPr>
            <w:tcW w:w="8505" w:type="dxa"/>
          </w:tcPr>
          <w:p w14:paraId="1F76AC46" w14:textId="6306EF57" w:rsidR="00D3480F" w:rsidRPr="001839E9" w:rsidRDefault="004C4316" w:rsidP="00D3480F">
            <w:pPr>
              <w:pStyle w:val="ab"/>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т.ч. в части </w:t>
            </w:r>
            <w:r w:rsidR="00D3480F" w:rsidRPr="003A05D1">
              <w:t>наличия должных печатей,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494EE0B7" w:rsidR="00D3480F" w:rsidRDefault="00D3480F" w:rsidP="00D3480F">
            <w:pPr>
              <w:pStyle w:val="ab"/>
              <w:jc w:val="center"/>
            </w:pPr>
            <w:r>
              <w:t>подразделы </w:t>
            </w:r>
            <w:r>
              <w:fldChar w:fldCharType="begin"/>
            </w:r>
            <w:r>
              <w:instrText xml:space="preserve"> REF _Ref130394681 \r \h </w:instrText>
            </w:r>
            <w:r>
              <w:fldChar w:fldCharType="separate"/>
            </w:r>
            <w:r w:rsidR="00C83611">
              <w:t>4.3</w:t>
            </w:r>
            <w:r>
              <w:fldChar w:fldCharType="end"/>
            </w:r>
            <w:r>
              <w:t xml:space="preserve">, </w:t>
            </w:r>
            <w:r>
              <w:fldChar w:fldCharType="begin"/>
            </w:r>
            <w:r>
              <w:instrText xml:space="preserve"> REF _Ref125362119 \r \h </w:instrText>
            </w:r>
            <w:r>
              <w:fldChar w:fldCharType="separate"/>
            </w:r>
            <w:r w:rsidR="00C83611">
              <w:t>4.6</w:t>
            </w:r>
            <w:r>
              <w:fldChar w:fldCharType="end"/>
            </w:r>
            <w:r>
              <w:br/>
            </w:r>
            <w:hyperlink w:anchor="Прил04_ФормыЗаявки" w:history="1">
              <w:r w:rsidRPr="000D27DA">
                <w:rPr>
                  <w:rStyle w:val="af9"/>
                </w:rPr>
                <w:t>Приложение № 4</w:t>
              </w:r>
            </w:hyperlink>
          </w:p>
        </w:tc>
        <w:tc>
          <w:tcPr>
            <w:tcW w:w="2090" w:type="dxa"/>
          </w:tcPr>
          <w:p w14:paraId="0A2143BB" w14:textId="5641AE20" w:rsidR="00D3480F" w:rsidRDefault="00D3480F" w:rsidP="00D3480F">
            <w:pPr>
              <w:pStyle w:val="ab"/>
              <w:jc w:val="center"/>
            </w:pPr>
            <w:r w:rsidRPr="001839E9">
              <w:t>Орг</w:t>
            </w:r>
          </w:p>
        </w:tc>
      </w:tr>
      <w:tr w:rsidR="005B273E" w:rsidRPr="005B273E" w14:paraId="00E08F57" w14:textId="77777777" w:rsidTr="00ED5343">
        <w:tc>
          <w:tcPr>
            <w:tcW w:w="9918" w:type="dxa"/>
            <w:gridSpan w:val="2"/>
          </w:tcPr>
          <w:p w14:paraId="115DBC93" w14:textId="45BEB1F2" w:rsidR="005B273E" w:rsidRPr="005B273E" w:rsidRDefault="00F979F9" w:rsidP="005B273E">
            <w:pPr>
              <w:pStyle w:val="ab"/>
              <w:keepNext/>
              <w:rPr>
                <w:b/>
                <w:bCs/>
              </w:rPr>
            </w:pPr>
            <w:r w:rsidRPr="00F979F9">
              <w:rPr>
                <w:b/>
                <w:bCs/>
              </w:rPr>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b"/>
              <w:jc w:val="center"/>
              <w:rPr>
                <w:b/>
                <w:bCs/>
              </w:rPr>
            </w:pPr>
            <w:r w:rsidRPr="005B273E">
              <w:rPr>
                <w:b/>
                <w:bCs/>
              </w:rPr>
              <w:t>–</w:t>
            </w:r>
          </w:p>
        </w:tc>
        <w:tc>
          <w:tcPr>
            <w:tcW w:w="2090" w:type="dxa"/>
          </w:tcPr>
          <w:p w14:paraId="3A5C456F" w14:textId="77777777" w:rsidR="005B273E" w:rsidRPr="005B273E" w:rsidRDefault="005B273E" w:rsidP="005B273E">
            <w:pPr>
              <w:pStyle w:val="ab"/>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rsidP="0057199D">
            <w:pPr>
              <w:pStyle w:val="ab"/>
              <w:numPr>
                <w:ilvl w:val="0"/>
                <w:numId w:val="6"/>
              </w:numPr>
              <w:ind w:left="170" w:firstLine="0"/>
              <w:jc w:val="center"/>
            </w:pPr>
          </w:p>
        </w:tc>
        <w:tc>
          <w:tcPr>
            <w:tcW w:w="8505" w:type="dxa"/>
          </w:tcPr>
          <w:p w14:paraId="1C4C60CE" w14:textId="5E4C9F5F" w:rsidR="001A296A" w:rsidRDefault="001839E9" w:rsidP="00D54E9B">
            <w:pPr>
              <w:pStyle w:val="ab"/>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C83611">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3941FB05" w:rsidR="001839E9" w:rsidRPr="00A8186F" w:rsidRDefault="00A8186F" w:rsidP="00D54E9B">
            <w:pPr>
              <w:pStyle w:val="ab"/>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83611">
              <w:rPr>
                <w:i/>
                <w:iCs/>
              </w:rPr>
              <w:t>5.2</w:t>
            </w:r>
            <w:r>
              <w:rPr>
                <w:i/>
                <w:iCs/>
              </w:rPr>
              <w:fldChar w:fldCharType="end"/>
            </w:r>
            <w:r>
              <w:rPr>
                <w:i/>
                <w:iCs/>
              </w:rPr>
              <w:t>)</w:t>
            </w:r>
          </w:p>
        </w:tc>
        <w:tc>
          <w:tcPr>
            <w:tcW w:w="3118" w:type="dxa"/>
          </w:tcPr>
          <w:p w14:paraId="7A1BEEC3" w14:textId="60E1899F" w:rsidR="005B273E" w:rsidRDefault="001839E9" w:rsidP="005B273E">
            <w:pPr>
              <w:pStyle w:val="ab"/>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C83611">
              <w:t>8.2</w:t>
            </w:r>
            <w:r w:rsidR="007967FB" w:rsidRPr="007967FB">
              <w:fldChar w:fldCharType="end"/>
            </w:r>
            <w:r w:rsidR="001A296A">
              <w:br/>
              <w:t>(</w:t>
            </w:r>
            <w:hyperlink w:anchor="Прил03_ТребованияУчастникам" w:history="1">
              <w:r w:rsidR="001A296A" w:rsidRPr="001A296A">
                <w:rPr>
                  <w:rStyle w:val="af9"/>
                </w:rPr>
                <w:t>Приложение № 3</w:t>
              </w:r>
            </w:hyperlink>
            <w:r w:rsidR="001A296A">
              <w:t>)</w:t>
            </w:r>
          </w:p>
        </w:tc>
        <w:tc>
          <w:tcPr>
            <w:tcW w:w="2090" w:type="dxa"/>
          </w:tcPr>
          <w:p w14:paraId="1CA3A60E" w14:textId="19A4904E" w:rsidR="005B273E" w:rsidRDefault="00D3515F" w:rsidP="005B273E">
            <w:pPr>
              <w:pStyle w:val="ab"/>
              <w:jc w:val="center"/>
            </w:pPr>
            <w:r>
              <w:t>Орг</w:t>
            </w:r>
            <w:r w:rsidR="00432B19">
              <w:t>, Юр</w:t>
            </w:r>
          </w:p>
        </w:tc>
      </w:tr>
      <w:tr w:rsidR="005B273E" w14:paraId="416B40B1" w14:textId="77777777" w:rsidTr="00ED5343">
        <w:tc>
          <w:tcPr>
            <w:tcW w:w="1413" w:type="dxa"/>
          </w:tcPr>
          <w:p w14:paraId="49CA5880" w14:textId="77777777" w:rsidR="005B273E" w:rsidRDefault="005B273E" w:rsidP="0057199D">
            <w:pPr>
              <w:pStyle w:val="ab"/>
              <w:numPr>
                <w:ilvl w:val="0"/>
                <w:numId w:val="6"/>
              </w:numPr>
              <w:ind w:left="170" w:firstLine="0"/>
              <w:jc w:val="center"/>
            </w:pPr>
          </w:p>
        </w:tc>
        <w:tc>
          <w:tcPr>
            <w:tcW w:w="8505" w:type="dxa"/>
          </w:tcPr>
          <w:p w14:paraId="72B2105F" w14:textId="3352D023" w:rsidR="005B273E" w:rsidRPr="007967FB" w:rsidRDefault="001839E9" w:rsidP="005B273E">
            <w:pPr>
              <w:pStyle w:val="ab"/>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C83611">
              <w:t>3</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3C8187CC" w:rsidR="005B273E" w:rsidRPr="007967FB" w:rsidRDefault="00ED5343" w:rsidP="005B273E">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8361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709C90C8" w14:textId="2749E491" w:rsidR="005B273E" w:rsidRDefault="009E25C7" w:rsidP="005B273E">
            <w:pPr>
              <w:pStyle w:val="ab"/>
              <w:jc w:val="center"/>
            </w:pPr>
            <w:r>
              <w:t>Орг</w:t>
            </w:r>
          </w:p>
        </w:tc>
      </w:tr>
      <w:tr w:rsidR="005100D5" w14:paraId="0767FF03" w14:textId="77777777" w:rsidTr="00ED5343">
        <w:tc>
          <w:tcPr>
            <w:tcW w:w="1413" w:type="dxa"/>
          </w:tcPr>
          <w:p w14:paraId="23C6DA87" w14:textId="77777777" w:rsidR="005100D5" w:rsidRDefault="005100D5" w:rsidP="0057199D">
            <w:pPr>
              <w:pStyle w:val="ab"/>
              <w:numPr>
                <w:ilvl w:val="0"/>
                <w:numId w:val="6"/>
              </w:numPr>
              <w:ind w:left="170" w:firstLine="0"/>
              <w:jc w:val="center"/>
            </w:pPr>
          </w:p>
        </w:tc>
        <w:tc>
          <w:tcPr>
            <w:tcW w:w="8505" w:type="dxa"/>
          </w:tcPr>
          <w:p w14:paraId="12B9C593" w14:textId="473719F3" w:rsidR="005100D5" w:rsidRDefault="005100D5" w:rsidP="005100D5">
            <w:pPr>
              <w:pStyle w:val="ab"/>
            </w:pPr>
            <w:r>
              <w:t>Соответствие Участника пункту </w:t>
            </w:r>
            <w:r>
              <w:fldChar w:fldCharType="begin"/>
            </w:r>
            <w:r>
              <w:instrText xml:space="preserve"> REF _Ref186128496 \r \h </w:instrText>
            </w:r>
            <w:r>
              <w:fldChar w:fldCharType="separate"/>
            </w:r>
            <w:r w:rsidR="00C83611">
              <w:t>4</w:t>
            </w:r>
            <w:r>
              <w:fldChar w:fldCharType="end"/>
            </w:r>
            <w:r>
              <w:t xml:space="preserve"> обязательных требований к Участникам</w:t>
            </w:r>
          </w:p>
          <w:p w14:paraId="1EBA4157" w14:textId="0AB5665A" w:rsidR="005100D5" w:rsidRPr="002E2646" w:rsidRDefault="005100D5" w:rsidP="005100D5">
            <w:pPr>
              <w:pStyle w:val="ab"/>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83611">
              <w:rPr>
                <w:i/>
                <w:iCs/>
              </w:rPr>
              <w:t>4.13</w:t>
            </w:r>
            <w:r w:rsidRPr="002E2646">
              <w:rPr>
                <w:i/>
                <w:iCs/>
              </w:rPr>
              <w:fldChar w:fldCharType="end"/>
            </w:r>
            <w:r w:rsidRPr="002E2646">
              <w:rPr>
                <w:i/>
                <w:iCs/>
              </w:rPr>
              <w:t>))</w:t>
            </w:r>
          </w:p>
        </w:tc>
        <w:tc>
          <w:tcPr>
            <w:tcW w:w="3118" w:type="dxa"/>
          </w:tcPr>
          <w:p w14:paraId="6A696757" w14:textId="435587F8" w:rsidR="005100D5" w:rsidRPr="007967FB" w:rsidRDefault="005100D5" w:rsidP="005100D5">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8361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68AE7268" w14:textId="2F1B5467" w:rsidR="005100D5" w:rsidRDefault="005100D5" w:rsidP="005100D5">
            <w:pPr>
              <w:pStyle w:val="ab"/>
              <w:jc w:val="center"/>
            </w:pPr>
            <w:r>
              <w:t>Орг</w:t>
            </w:r>
          </w:p>
        </w:tc>
      </w:tr>
      <w:tr w:rsidR="005100D5" w14:paraId="66AC683D" w14:textId="77777777" w:rsidTr="00ED5343">
        <w:tc>
          <w:tcPr>
            <w:tcW w:w="1413" w:type="dxa"/>
          </w:tcPr>
          <w:p w14:paraId="6FEDEA59" w14:textId="77777777" w:rsidR="005100D5" w:rsidRDefault="005100D5" w:rsidP="0057199D">
            <w:pPr>
              <w:pStyle w:val="ab"/>
              <w:numPr>
                <w:ilvl w:val="0"/>
                <w:numId w:val="6"/>
              </w:numPr>
              <w:ind w:left="170" w:firstLine="0"/>
              <w:jc w:val="center"/>
            </w:pPr>
          </w:p>
        </w:tc>
        <w:tc>
          <w:tcPr>
            <w:tcW w:w="8505" w:type="dxa"/>
          </w:tcPr>
          <w:p w14:paraId="043B962A" w14:textId="25B3AC15" w:rsidR="005100D5" w:rsidRDefault="005100D5" w:rsidP="005100D5">
            <w:pPr>
              <w:pStyle w:val="ab"/>
            </w:pPr>
            <w:r>
              <w:t>Соответствие Участника пункту </w:t>
            </w:r>
            <w:r>
              <w:fldChar w:fldCharType="begin"/>
            </w:r>
            <w:r>
              <w:instrText xml:space="preserve"> REF _Ref186128503 \r \h </w:instrText>
            </w:r>
            <w:r>
              <w:fldChar w:fldCharType="separate"/>
            </w:r>
            <w:r w:rsidR="00C83611">
              <w:t>5</w:t>
            </w:r>
            <w:r>
              <w:fldChar w:fldCharType="end"/>
            </w:r>
            <w:r>
              <w:t xml:space="preserve"> обязательных требований к Участникам</w:t>
            </w:r>
          </w:p>
          <w:p w14:paraId="154440DC" w14:textId="61F951BB" w:rsidR="005100D5" w:rsidRPr="002E2646" w:rsidRDefault="005100D5" w:rsidP="005100D5">
            <w:pPr>
              <w:pStyle w:val="ab"/>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83611">
              <w:rPr>
                <w:i/>
                <w:iCs/>
              </w:rPr>
              <w:t>4.13</w:t>
            </w:r>
            <w:r w:rsidRPr="002E2646">
              <w:rPr>
                <w:i/>
                <w:iCs/>
              </w:rPr>
              <w:fldChar w:fldCharType="end"/>
            </w:r>
            <w:r w:rsidRPr="002E2646">
              <w:rPr>
                <w:i/>
                <w:iCs/>
              </w:rPr>
              <w:t>))</w:t>
            </w:r>
          </w:p>
        </w:tc>
        <w:tc>
          <w:tcPr>
            <w:tcW w:w="3118" w:type="dxa"/>
          </w:tcPr>
          <w:p w14:paraId="7678FA61" w14:textId="7B626348" w:rsidR="005100D5" w:rsidRPr="007967FB" w:rsidRDefault="005100D5" w:rsidP="005100D5">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C8361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A2A5FDD" w14:textId="66664651" w:rsidR="005100D5" w:rsidRDefault="005100D5" w:rsidP="005100D5">
            <w:pPr>
              <w:pStyle w:val="ab"/>
              <w:jc w:val="center"/>
            </w:pPr>
            <w:r>
              <w:t>Орг</w:t>
            </w:r>
          </w:p>
        </w:tc>
      </w:tr>
      <w:tr w:rsidR="005100D5" w14:paraId="526F2A9D" w14:textId="77777777" w:rsidTr="00ED5343">
        <w:tc>
          <w:tcPr>
            <w:tcW w:w="1413" w:type="dxa"/>
          </w:tcPr>
          <w:p w14:paraId="4A9D9FD7" w14:textId="77777777" w:rsidR="005100D5" w:rsidRDefault="005100D5" w:rsidP="0057199D">
            <w:pPr>
              <w:pStyle w:val="ab"/>
              <w:numPr>
                <w:ilvl w:val="0"/>
                <w:numId w:val="6"/>
              </w:numPr>
              <w:ind w:left="170" w:firstLine="0"/>
              <w:jc w:val="center"/>
            </w:pPr>
          </w:p>
        </w:tc>
        <w:tc>
          <w:tcPr>
            <w:tcW w:w="8505" w:type="dxa"/>
          </w:tcPr>
          <w:p w14:paraId="6BFAD375" w14:textId="7D028C5A" w:rsidR="005100D5" w:rsidRDefault="005100D5" w:rsidP="005100D5">
            <w:pPr>
              <w:pStyle w:val="ab"/>
            </w:pPr>
            <w:r w:rsidRPr="007967FB">
              <w:t>Соответствие Участника специальным требованиям</w:t>
            </w:r>
            <w:r>
              <w:t xml:space="preserve"> к Участникам</w:t>
            </w:r>
          </w:p>
          <w:p w14:paraId="1C09D745" w14:textId="59308A24" w:rsidR="005100D5" w:rsidRPr="007967FB" w:rsidRDefault="005100D5" w:rsidP="005100D5">
            <w:pPr>
              <w:pStyle w:val="ab"/>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5A5400B4" w:rsidR="005100D5" w:rsidRPr="007967FB" w:rsidRDefault="005100D5" w:rsidP="005100D5">
            <w:pPr>
              <w:pStyle w:val="ab"/>
              <w:jc w:val="center"/>
            </w:pPr>
            <w:r w:rsidRPr="007967FB">
              <w:t>подраздел </w:t>
            </w:r>
            <w:r>
              <w:fldChar w:fldCharType="begin"/>
            </w:r>
            <w:r>
              <w:instrText xml:space="preserve"> REF _Ref125361442 \r \h </w:instrText>
            </w:r>
            <w:r>
              <w:fldChar w:fldCharType="separate"/>
            </w:r>
            <w:r w:rsidR="00C83611">
              <w:t>8.3</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0D83B7F" w14:textId="7ECEEF1E" w:rsidR="005100D5" w:rsidRDefault="005100D5" w:rsidP="005100D5">
            <w:pPr>
              <w:pStyle w:val="ab"/>
              <w:jc w:val="center"/>
            </w:pPr>
            <w:r w:rsidRPr="001839E9">
              <w:t>Тех</w:t>
            </w:r>
          </w:p>
        </w:tc>
      </w:tr>
      <w:tr w:rsidR="005100D5" w14:paraId="2547B45B" w14:textId="77777777" w:rsidTr="00ED5343">
        <w:tc>
          <w:tcPr>
            <w:tcW w:w="1413" w:type="dxa"/>
          </w:tcPr>
          <w:p w14:paraId="0DC29AB6" w14:textId="77777777" w:rsidR="005100D5" w:rsidRDefault="005100D5" w:rsidP="0057199D">
            <w:pPr>
              <w:pStyle w:val="ab"/>
              <w:numPr>
                <w:ilvl w:val="0"/>
                <w:numId w:val="6"/>
              </w:numPr>
              <w:ind w:left="170" w:firstLine="0"/>
              <w:jc w:val="center"/>
            </w:pPr>
          </w:p>
        </w:tc>
        <w:tc>
          <w:tcPr>
            <w:tcW w:w="8505" w:type="dxa"/>
          </w:tcPr>
          <w:p w14:paraId="48E22875" w14:textId="5E83E205" w:rsidR="005100D5" w:rsidRDefault="005100D5" w:rsidP="005100D5">
            <w:pPr>
              <w:pStyle w:val="ab"/>
            </w:pPr>
            <w:r w:rsidRPr="007967FB">
              <w:t>Соответствие Участника квалификационным требованиям</w:t>
            </w:r>
            <w:r>
              <w:t xml:space="preserve"> к Участникам</w:t>
            </w:r>
          </w:p>
          <w:p w14:paraId="7DB5EB24" w14:textId="2657EF18" w:rsidR="005100D5" w:rsidRPr="007967FB" w:rsidRDefault="005100D5" w:rsidP="005100D5">
            <w:pPr>
              <w:pStyle w:val="ab"/>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53519EE7" w:rsidR="005100D5" w:rsidRPr="007967FB" w:rsidRDefault="005100D5" w:rsidP="005100D5">
            <w:pPr>
              <w:pStyle w:val="ab"/>
              <w:jc w:val="center"/>
            </w:pPr>
            <w:r w:rsidRPr="007967FB">
              <w:t>подраздел </w:t>
            </w:r>
            <w:r>
              <w:fldChar w:fldCharType="begin"/>
            </w:r>
            <w:r>
              <w:instrText xml:space="preserve"> REF _Ref125550270 \r \h </w:instrText>
            </w:r>
            <w:r>
              <w:fldChar w:fldCharType="separate"/>
            </w:r>
            <w:r w:rsidR="00C83611">
              <w:t>8.4</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015B43E1" w14:textId="2F5CF44D" w:rsidR="005100D5" w:rsidRDefault="005100D5" w:rsidP="005100D5">
            <w:pPr>
              <w:pStyle w:val="ab"/>
              <w:jc w:val="center"/>
            </w:pPr>
            <w:r w:rsidRPr="001839E9">
              <w:t>Тех</w:t>
            </w:r>
          </w:p>
        </w:tc>
      </w:tr>
      <w:tr w:rsidR="005100D5" w14:paraId="3D05AE69" w14:textId="77777777" w:rsidTr="00ED5343">
        <w:tc>
          <w:tcPr>
            <w:tcW w:w="1413" w:type="dxa"/>
          </w:tcPr>
          <w:p w14:paraId="4ADEC194" w14:textId="77777777" w:rsidR="005100D5" w:rsidRDefault="005100D5" w:rsidP="0057199D">
            <w:pPr>
              <w:pStyle w:val="ab"/>
              <w:numPr>
                <w:ilvl w:val="0"/>
                <w:numId w:val="6"/>
              </w:numPr>
              <w:ind w:left="170" w:firstLine="0"/>
              <w:jc w:val="center"/>
            </w:pPr>
          </w:p>
        </w:tc>
        <w:tc>
          <w:tcPr>
            <w:tcW w:w="8505" w:type="dxa"/>
          </w:tcPr>
          <w:p w14:paraId="63903795" w14:textId="12AAFD0E" w:rsidR="005100D5" w:rsidRDefault="005100D5" w:rsidP="005100D5">
            <w:pPr>
              <w:pStyle w:val="ab"/>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19D51EB9" w:rsidR="005100D5" w:rsidRPr="007967FB" w:rsidRDefault="005100D5" w:rsidP="005100D5">
            <w:pPr>
              <w:pStyle w:val="ab"/>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C83611">
              <w:rPr>
                <w:i/>
                <w:iCs/>
              </w:rPr>
              <w:t>3.2</w:t>
            </w:r>
            <w:r>
              <w:rPr>
                <w:i/>
                <w:iCs/>
              </w:rPr>
              <w:fldChar w:fldCharType="end"/>
            </w:r>
            <w:r>
              <w:rPr>
                <w:i/>
                <w:iCs/>
              </w:rPr>
              <w:t>)</w:t>
            </w:r>
            <w:r w:rsidRPr="00D54E9B">
              <w:rPr>
                <w:i/>
                <w:iCs/>
              </w:rPr>
              <w:t>)</w:t>
            </w:r>
          </w:p>
        </w:tc>
        <w:tc>
          <w:tcPr>
            <w:tcW w:w="3118" w:type="dxa"/>
          </w:tcPr>
          <w:p w14:paraId="67374546" w14:textId="6CBAF2DA" w:rsidR="005100D5" w:rsidRPr="007967FB" w:rsidRDefault="005100D5" w:rsidP="005100D5">
            <w:pPr>
              <w:pStyle w:val="ab"/>
              <w:jc w:val="center"/>
            </w:pPr>
            <w:r w:rsidRPr="005B273E">
              <w:rPr>
                <w:b/>
                <w:bCs/>
              </w:rPr>
              <w:t>–</w:t>
            </w:r>
          </w:p>
        </w:tc>
        <w:tc>
          <w:tcPr>
            <w:tcW w:w="2090" w:type="dxa"/>
          </w:tcPr>
          <w:p w14:paraId="4E69699E" w14:textId="7E6CFF2B" w:rsidR="005100D5" w:rsidRDefault="005100D5" w:rsidP="005100D5">
            <w:pPr>
              <w:pStyle w:val="ab"/>
              <w:jc w:val="center"/>
            </w:pPr>
            <w:r w:rsidRPr="005B273E">
              <w:rPr>
                <w:b/>
                <w:bCs/>
              </w:rPr>
              <w:t>–</w:t>
            </w:r>
          </w:p>
        </w:tc>
      </w:tr>
      <w:tr w:rsidR="005100D5" w14:paraId="2E1445F3" w14:textId="77777777" w:rsidTr="00ED5343">
        <w:tc>
          <w:tcPr>
            <w:tcW w:w="1413" w:type="dxa"/>
          </w:tcPr>
          <w:p w14:paraId="32639CEA" w14:textId="77777777" w:rsidR="005100D5" w:rsidRDefault="005100D5" w:rsidP="0057199D">
            <w:pPr>
              <w:pStyle w:val="ab"/>
              <w:numPr>
                <w:ilvl w:val="1"/>
                <w:numId w:val="6"/>
              </w:numPr>
              <w:ind w:left="170" w:firstLine="0"/>
              <w:jc w:val="center"/>
            </w:pPr>
          </w:p>
        </w:tc>
        <w:tc>
          <w:tcPr>
            <w:tcW w:w="8505" w:type="dxa"/>
          </w:tcPr>
          <w:p w14:paraId="0011E218" w14:textId="7CCB790D" w:rsidR="005100D5" w:rsidRDefault="005100D5" w:rsidP="0057199D">
            <w:pPr>
              <w:pStyle w:val="ab"/>
              <w:numPr>
                <w:ilvl w:val="0"/>
                <w:numId w:val="8"/>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C83611">
              <w:t>1</w:t>
            </w:r>
            <w:r w:rsidRPr="007967FB">
              <w:fldChar w:fldCharType="end"/>
            </w:r>
          </w:p>
          <w:p w14:paraId="32877954" w14:textId="2028DD4C" w:rsidR="005100D5" w:rsidRPr="007967FB" w:rsidRDefault="005100D5" w:rsidP="005100D5">
            <w:pPr>
              <w:pStyle w:val="ab"/>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83611">
              <w:rPr>
                <w:i/>
                <w:iCs/>
              </w:rPr>
              <w:t>5.2</w:t>
            </w:r>
            <w:r>
              <w:rPr>
                <w:i/>
                <w:iCs/>
              </w:rPr>
              <w:fldChar w:fldCharType="end"/>
            </w:r>
            <w:r w:rsidRPr="007967FB">
              <w:rPr>
                <w:i/>
                <w:iCs/>
              </w:rPr>
              <w:t>)</w:t>
            </w:r>
          </w:p>
        </w:tc>
        <w:tc>
          <w:tcPr>
            <w:tcW w:w="3118" w:type="dxa"/>
          </w:tcPr>
          <w:p w14:paraId="12464776" w14:textId="59166883" w:rsidR="005100D5" w:rsidRPr="007967FB" w:rsidRDefault="005100D5" w:rsidP="005100D5">
            <w:pPr>
              <w:pStyle w:val="ab"/>
              <w:jc w:val="center"/>
            </w:pPr>
            <w:r w:rsidRPr="007967FB">
              <w:t>подраздел </w:t>
            </w:r>
            <w:r>
              <w:fldChar w:fldCharType="begin"/>
            </w:r>
            <w:r>
              <w:instrText xml:space="preserve"> REF _Ref125552455 \r \h </w:instrText>
            </w:r>
            <w:r>
              <w:fldChar w:fldCharType="separate"/>
            </w:r>
            <w:r w:rsidR="00C8361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2D303955" w14:textId="4889AAC3" w:rsidR="005100D5" w:rsidRDefault="005100D5" w:rsidP="005100D5">
            <w:pPr>
              <w:pStyle w:val="ab"/>
              <w:jc w:val="center"/>
            </w:pPr>
            <w:r w:rsidRPr="001839E9">
              <w:t>Юр</w:t>
            </w:r>
          </w:p>
        </w:tc>
      </w:tr>
      <w:tr w:rsidR="005100D5" w14:paraId="0E1FF2C5" w14:textId="77777777" w:rsidTr="00ED5343">
        <w:tc>
          <w:tcPr>
            <w:tcW w:w="1413" w:type="dxa"/>
          </w:tcPr>
          <w:p w14:paraId="7EEEDDF3" w14:textId="77777777" w:rsidR="005100D5" w:rsidRDefault="005100D5" w:rsidP="0057199D">
            <w:pPr>
              <w:pStyle w:val="ab"/>
              <w:numPr>
                <w:ilvl w:val="1"/>
                <w:numId w:val="6"/>
              </w:numPr>
              <w:ind w:left="170" w:firstLine="0"/>
              <w:jc w:val="center"/>
            </w:pPr>
          </w:p>
        </w:tc>
        <w:tc>
          <w:tcPr>
            <w:tcW w:w="8505" w:type="dxa"/>
          </w:tcPr>
          <w:p w14:paraId="2CC5BAD3" w14:textId="5C9D0F5E" w:rsidR="005100D5" w:rsidRPr="00FA3B2D" w:rsidRDefault="005100D5" w:rsidP="0057199D">
            <w:pPr>
              <w:pStyle w:val="ab"/>
              <w:numPr>
                <w:ilvl w:val="0"/>
                <w:numId w:val="8"/>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C83611">
              <w:t>2</w:t>
            </w:r>
            <w:r w:rsidRPr="00FA3B2D">
              <w:fldChar w:fldCharType="end"/>
            </w:r>
          </w:p>
        </w:tc>
        <w:tc>
          <w:tcPr>
            <w:tcW w:w="3118" w:type="dxa"/>
          </w:tcPr>
          <w:p w14:paraId="389CFAC2" w14:textId="4F4C7BEB" w:rsidR="005100D5" w:rsidRPr="00FA3B2D" w:rsidRDefault="005100D5" w:rsidP="005100D5">
            <w:pPr>
              <w:pStyle w:val="ab"/>
              <w:jc w:val="center"/>
            </w:pPr>
            <w:r w:rsidRPr="007967FB">
              <w:t>подраздел </w:t>
            </w:r>
            <w:r>
              <w:fldChar w:fldCharType="begin"/>
            </w:r>
            <w:r>
              <w:instrText xml:space="preserve"> REF _Ref125552455 \r \h </w:instrText>
            </w:r>
            <w:r>
              <w:fldChar w:fldCharType="separate"/>
            </w:r>
            <w:r w:rsidR="00C8361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794CB09A" w14:textId="43E4BD36" w:rsidR="005100D5" w:rsidRDefault="005100D5" w:rsidP="005100D5">
            <w:pPr>
              <w:pStyle w:val="ab"/>
              <w:jc w:val="center"/>
            </w:pPr>
            <w:r w:rsidRPr="001839E9">
              <w:t>Тех</w:t>
            </w:r>
          </w:p>
        </w:tc>
      </w:tr>
      <w:tr w:rsidR="005100D5" w14:paraId="33DE62B9" w14:textId="77777777" w:rsidTr="00ED5343">
        <w:tc>
          <w:tcPr>
            <w:tcW w:w="1413" w:type="dxa"/>
          </w:tcPr>
          <w:p w14:paraId="4CEDE724" w14:textId="77777777" w:rsidR="005100D5" w:rsidRDefault="005100D5" w:rsidP="0057199D">
            <w:pPr>
              <w:pStyle w:val="ab"/>
              <w:numPr>
                <w:ilvl w:val="1"/>
                <w:numId w:val="6"/>
              </w:numPr>
              <w:ind w:left="170" w:firstLine="0"/>
              <w:jc w:val="center"/>
            </w:pPr>
          </w:p>
        </w:tc>
        <w:tc>
          <w:tcPr>
            <w:tcW w:w="8505" w:type="dxa"/>
          </w:tcPr>
          <w:p w14:paraId="5AE4D6CB" w14:textId="1E5F789C" w:rsidR="005100D5" w:rsidRDefault="005100D5" w:rsidP="0057199D">
            <w:pPr>
              <w:pStyle w:val="ab"/>
              <w:numPr>
                <w:ilvl w:val="0"/>
                <w:numId w:val="8"/>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C83611">
              <w:t>3</w:t>
            </w:r>
            <w:r w:rsidRPr="00FA3B2D">
              <w:fldChar w:fldCharType="end"/>
            </w:r>
          </w:p>
          <w:p w14:paraId="5DC91D2E" w14:textId="2F7396D0" w:rsidR="005100D5" w:rsidRPr="00FA3B2D" w:rsidRDefault="005100D5" w:rsidP="005100D5">
            <w:pPr>
              <w:pStyle w:val="ab"/>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C83611">
              <w:rPr>
                <w:i/>
                <w:iCs/>
              </w:rPr>
              <w:t>5.2</w:t>
            </w:r>
            <w:r>
              <w:rPr>
                <w:i/>
                <w:iCs/>
              </w:rPr>
              <w:fldChar w:fldCharType="end"/>
            </w:r>
            <w:r>
              <w:rPr>
                <w:i/>
                <w:iCs/>
              </w:rPr>
              <w:t>)</w:t>
            </w:r>
          </w:p>
        </w:tc>
        <w:tc>
          <w:tcPr>
            <w:tcW w:w="3118" w:type="dxa"/>
          </w:tcPr>
          <w:p w14:paraId="07714408" w14:textId="032345EF" w:rsidR="005100D5" w:rsidRPr="00FA3B2D" w:rsidRDefault="005100D5" w:rsidP="005100D5">
            <w:pPr>
              <w:pStyle w:val="ab"/>
              <w:jc w:val="center"/>
            </w:pPr>
            <w:r w:rsidRPr="007967FB">
              <w:t>подраздел </w:t>
            </w:r>
            <w:r>
              <w:fldChar w:fldCharType="begin"/>
            </w:r>
            <w:r>
              <w:instrText xml:space="preserve"> REF _Ref125552455 \r \h </w:instrText>
            </w:r>
            <w:r>
              <w:fldChar w:fldCharType="separate"/>
            </w:r>
            <w:r w:rsidR="00C8361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F4BA3FA" w14:textId="18B03C45" w:rsidR="005100D5" w:rsidRDefault="005100D5" w:rsidP="005100D5">
            <w:pPr>
              <w:pStyle w:val="ab"/>
              <w:jc w:val="center"/>
            </w:pPr>
            <w:r>
              <w:t>Орг, Тех,</w:t>
            </w:r>
            <w:r>
              <w:br/>
              <w:t>Юр</w:t>
            </w:r>
          </w:p>
        </w:tc>
      </w:tr>
      <w:tr w:rsidR="005100D5" w14:paraId="20B0C4D9" w14:textId="77777777" w:rsidTr="00ED5343">
        <w:tc>
          <w:tcPr>
            <w:tcW w:w="1413" w:type="dxa"/>
          </w:tcPr>
          <w:p w14:paraId="7E92AC47" w14:textId="77777777" w:rsidR="005100D5" w:rsidRDefault="005100D5" w:rsidP="0057199D">
            <w:pPr>
              <w:pStyle w:val="ab"/>
              <w:numPr>
                <w:ilvl w:val="0"/>
                <w:numId w:val="6"/>
              </w:numPr>
              <w:ind w:left="170" w:firstLine="0"/>
              <w:jc w:val="center"/>
            </w:pPr>
          </w:p>
        </w:tc>
        <w:tc>
          <w:tcPr>
            <w:tcW w:w="8505" w:type="dxa"/>
          </w:tcPr>
          <w:p w14:paraId="25BF55E3" w14:textId="63D3813F" w:rsidR="005100D5" w:rsidRDefault="005100D5" w:rsidP="005100D5">
            <w:pPr>
              <w:pStyle w:val="ab"/>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7F49BE39" w:rsidR="005100D5" w:rsidRPr="00843BBF" w:rsidRDefault="005100D5" w:rsidP="005100D5">
            <w:pPr>
              <w:pStyle w:val="ab"/>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C83611">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C83611">
              <w:rPr>
                <w:i/>
                <w:iCs/>
              </w:rPr>
              <w:t>3.3</w:t>
            </w:r>
            <w:r>
              <w:rPr>
                <w:i/>
                <w:iCs/>
              </w:rPr>
              <w:fldChar w:fldCharType="end"/>
            </w:r>
            <w:r>
              <w:rPr>
                <w:i/>
                <w:iCs/>
              </w:rPr>
              <w:t>)</w:t>
            </w:r>
            <w:r w:rsidRPr="00D54E9B">
              <w:rPr>
                <w:i/>
                <w:iCs/>
              </w:rPr>
              <w:t>)</w:t>
            </w:r>
          </w:p>
        </w:tc>
        <w:tc>
          <w:tcPr>
            <w:tcW w:w="3118" w:type="dxa"/>
          </w:tcPr>
          <w:p w14:paraId="6FFB6F98" w14:textId="31F436C7" w:rsidR="005100D5" w:rsidRDefault="005100D5" w:rsidP="005100D5">
            <w:pPr>
              <w:pStyle w:val="ab"/>
              <w:jc w:val="center"/>
            </w:pPr>
            <w:r w:rsidRPr="005B273E">
              <w:rPr>
                <w:b/>
                <w:bCs/>
              </w:rPr>
              <w:t>–</w:t>
            </w:r>
          </w:p>
        </w:tc>
        <w:tc>
          <w:tcPr>
            <w:tcW w:w="2090" w:type="dxa"/>
          </w:tcPr>
          <w:p w14:paraId="1BF4FD94" w14:textId="77DF5DE0" w:rsidR="005100D5" w:rsidRDefault="005100D5" w:rsidP="005100D5">
            <w:pPr>
              <w:pStyle w:val="ab"/>
              <w:jc w:val="center"/>
            </w:pPr>
            <w:r w:rsidRPr="005B273E">
              <w:rPr>
                <w:b/>
                <w:bCs/>
              </w:rPr>
              <w:t>–</w:t>
            </w:r>
          </w:p>
        </w:tc>
      </w:tr>
      <w:tr w:rsidR="005100D5" w14:paraId="7C56F8FD" w14:textId="77777777" w:rsidTr="00ED5343">
        <w:tc>
          <w:tcPr>
            <w:tcW w:w="1413" w:type="dxa"/>
          </w:tcPr>
          <w:p w14:paraId="75051971" w14:textId="77777777" w:rsidR="005100D5" w:rsidRDefault="005100D5" w:rsidP="0057199D">
            <w:pPr>
              <w:pStyle w:val="ab"/>
              <w:numPr>
                <w:ilvl w:val="1"/>
                <w:numId w:val="6"/>
              </w:numPr>
              <w:ind w:left="170" w:firstLine="0"/>
              <w:jc w:val="center"/>
            </w:pPr>
          </w:p>
        </w:tc>
        <w:tc>
          <w:tcPr>
            <w:tcW w:w="8505" w:type="dxa"/>
          </w:tcPr>
          <w:p w14:paraId="5FADF4D1" w14:textId="72EB61B1" w:rsidR="005100D5" w:rsidRPr="00FA3B2D" w:rsidRDefault="005100D5" w:rsidP="0057199D">
            <w:pPr>
              <w:pStyle w:val="ab"/>
              <w:numPr>
                <w:ilvl w:val="0"/>
                <w:numId w:val="8"/>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C83611">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C83611">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C83611">
              <w:t>4</w:t>
            </w:r>
            <w:r w:rsidRPr="00FA3B2D">
              <w:fldChar w:fldCharType="end"/>
            </w:r>
          </w:p>
        </w:tc>
        <w:tc>
          <w:tcPr>
            <w:tcW w:w="3118" w:type="dxa"/>
          </w:tcPr>
          <w:p w14:paraId="2F95DE01" w14:textId="352B3070" w:rsidR="005100D5" w:rsidRDefault="005100D5" w:rsidP="005100D5">
            <w:pPr>
              <w:pStyle w:val="ab"/>
              <w:jc w:val="center"/>
            </w:pPr>
            <w:r w:rsidRPr="00FA3B2D">
              <w:t>подраздел </w:t>
            </w:r>
            <w:r>
              <w:fldChar w:fldCharType="begin"/>
            </w:r>
            <w:r>
              <w:instrText xml:space="preserve"> REF _Ref125709777 \r \h </w:instrText>
            </w:r>
            <w:r>
              <w:fldChar w:fldCharType="separate"/>
            </w:r>
            <w:r w:rsidR="00C83611">
              <w:t>8.6</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23728B4E" w14:textId="296C5ACF" w:rsidR="005100D5" w:rsidRDefault="005100D5" w:rsidP="005100D5">
            <w:pPr>
              <w:pStyle w:val="ab"/>
              <w:jc w:val="center"/>
            </w:pPr>
            <w:r w:rsidRPr="001839E9">
              <w:t>Тех</w:t>
            </w:r>
          </w:p>
        </w:tc>
      </w:tr>
      <w:tr w:rsidR="005100D5" w14:paraId="3411E920" w14:textId="77777777" w:rsidTr="00ED5343">
        <w:tc>
          <w:tcPr>
            <w:tcW w:w="1413" w:type="dxa"/>
          </w:tcPr>
          <w:p w14:paraId="67F8AEB1" w14:textId="77777777" w:rsidR="005100D5" w:rsidRDefault="005100D5" w:rsidP="0057199D">
            <w:pPr>
              <w:pStyle w:val="ab"/>
              <w:numPr>
                <w:ilvl w:val="1"/>
                <w:numId w:val="6"/>
              </w:numPr>
              <w:ind w:left="170" w:firstLine="0"/>
              <w:jc w:val="center"/>
            </w:pPr>
          </w:p>
        </w:tc>
        <w:tc>
          <w:tcPr>
            <w:tcW w:w="8505" w:type="dxa"/>
          </w:tcPr>
          <w:p w14:paraId="4A52A187" w14:textId="4BDF3B80" w:rsidR="005100D5" w:rsidRPr="00FA3B2D" w:rsidRDefault="005100D5" w:rsidP="0057199D">
            <w:pPr>
              <w:pStyle w:val="ab"/>
              <w:numPr>
                <w:ilvl w:val="0"/>
                <w:numId w:val="8"/>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C83611">
              <w:t>3</w:t>
            </w:r>
            <w:r w:rsidRPr="00FA3B2D">
              <w:fldChar w:fldCharType="end"/>
            </w:r>
          </w:p>
        </w:tc>
        <w:tc>
          <w:tcPr>
            <w:tcW w:w="3118" w:type="dxa"/>
          </w:tcPr>
          <w:p w14:paraId="5F0BA117" w14:textId="1C8A78BD" w:rsidR="005100D5" w:rsidRDefault="005100D5" w:rsidP="005100D5">
            <w:pPr>
              <w:pStyle w:val="ab"/>
              <w:jc w:val="center"/>
            </w:pPr>
            <w:r w:rsidRPr="00FA3B2D">
              <w:t>подраздел </w:t>
            </w:r>
            <w:r>
              <w:fldChar w:fldCharType="begin"/>
            </w:r>
            <w:r>
              <w:instrText xml:space="preserve"> REF _Ref125709777 \r \h </w:instrText>
            </w:r>
            <w:r>
              <w:fldChar w:fldCharType="separate"/>
            </w:r>
            <w:r w:rsidR="00C83611">
              <w:t>8.6</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5C2FE285" w14:textId="3C04DB0A" w:rsidR="005100D5" w:rsidRDefault="005100D5" w:rsidP="005100D5">
            <w:pPr>
              <w:pStyle w:val="ab"/>
              <w:jc w:val="center"/>
            </w:pPr>
            <w:r>
              <w:t>Орг</w:t>
            </w:r>
            <w:r w:rsidRPr="001839E9">
              <w:t>,</w:t>
            </w:r>
            <w:r>
              <w:t xml:space="preserve"> </w:t>
            </w:r>
            <w:r w:rsidRPr="001839E9">
              <w:t>Тех</w:t>
            </w:r>
          </w:p>
        </w:tc>
      </w:tr>
      <w:tr w:rsidR="005100D5" w:rsidRPr="001839E9" w14:paraId="050574D5" w14:textId="77777777" w:rsidTr="00ED5343">
        <w:tc>
          <w:tcPr>
            <w:tcW w:w="9918" w:type="dxa"/>
            <w:gridSpan w:val="2"/>
          </w:tcPr>
          <w:p w14:paraId="30440CCF" w14:textId="4DD77512" w:rsidR="005100D5" w:rsidRPr="001839E9" w:rsidRDefault="005100D5" w:rsidP="005100D5">
            <w:pPr>
              <w:pStyle w:val="ab"/>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9"/>
                  <w:b/>
                  <w:bCs/>
                </w:rPr>
                <w:t>Техническим требованиям (Приложение № 1)</w:t>
              </w:r>
            </w:hyperlink>
            <w:r w:rsidRPr="00843BBF">
              <w:rPr>
                <w:b/>
                <w:bCs/>
              </w:rPr>
              <w:t>, в том числе:</w:t>
            </w:r>
          </w:p>
        </w:tc>
        <w:tc>
          <w:tcPr>
            <w:tcW w:w="3118" w:type="dxa"/>
          </w:tcPr>
          <w:p w14:paraId="3DAC2C94" w14:textId="33963B97" w:rsidR="005100D5" w:rsidRPr="001839E9" w:rsidRDefault="005100D5" w:rsidP="005100D5">
            <w:pPr>
              <w:pStyle w:val="ab"/>
              <w:keepNext/>
              <w:jc w:val="center"/>
              <w:rPr>
                <w:b/>
                <w:bCs/>
              </w:rPr>
            </w:pPr>
            <w:r w:rsidRPr="005B273E">
              <w:rPr>
                <w:b/>
                <w:bCs/>
              </w:rPr>
              <w:t>–</w:t>
            </w:r>
          </w:p>
        </w:tc>
        <w:tc>
          <w:tcPr>
            <w:tcW w:w="2090" w:type="dxa"/>
          </w:tcPr>
          <w:p w14:paraId="1136F945" w14:textId="2578CFD9" w:rsidR="005100D5" w:rsidRPr="001839E9" w:rsidRDefault="005100D5" w:rsidP="005100D5">
            <w:pPr>
              <w:pStyle w:val="ab"/>
              <w:keepNext/>
              <w:jc w:val="center"/>
              <w:rPr>
                <w:b/>
                <w:bCs/>
              </w:rPr>
            </w:pPr>
            <w:r w:rsidRPr="005B273E">
              <w:rPr>
                <w:b/>
                <w:bCs/>
              </w:rPr>
              <w:t>–</w:t>
            </w:r>
          </w:p>
        </w:tc>
      </w:tr>
      <w:tr w:rsidR="005100D5" w14:paraId="129CC7C2" w14:textId="77777777" w:rsidTr="00ED5343">
        <w:tc>
          <w:tcPr>
            <w:tcW w:w="1413" w:type="dxa"/>
          </w:tcPr>
          <w:p w14:paraId="40C62A30" w14:textId="77777777" w:rsidR="005100D5" w:rsidRDefault="005100D5" w:rsidP="0057199D">
            <w:pPr>
              <w:pStyle w:val="ab"/>
              <w:numPr>
                <w:ilvl w:val="0"/>
                <w:numId w:val="6"/>
              </w:numPr>
              <w:ind w:left="170" w:firstLine="0"/>
              <w:jc w:val="center"/>
            </w:pPr>
          </w:p>
        </w:tc>
        <w:tc>
          <w:tcPr>
            <w:tcW w:w="8505" w:type="dxa"/>
          </w:tcPr>
          <w:p w14:paraId="72CA1D61" w14:textId="38A21915" w:rsidR="005100D5" w:rsidRDefault="005100D5" w:rsidP="005100D5">
            <w:pPr>
              <w:pStyle w:val="ab"/>
            </w:pPr>
            <w: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history="1">
              <w:r w:rsidRPr="002E2646">
                <w:rPr>
                  <w:rStyle w:val="af9"/>
                </w:rPr>
                <w:t>Технических требованиях (Приложение № 1)</w:t>
              </w:r>
            </w:hyperlink>
          </w:p>
          <w:p w14:paraId="0D4D3C32" w14:textId="3B589473" w:rsidR="005100D5" w:rsidRPr="002E2646" w:rsidRDefault="005100D5" w:rsidP="005100D5">
            <w:pPr>
              <w:pStyle w:val="ab"/>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83611">
              <w:rPr>
                <w:i/>
                <w:iCs/>
              </w:rPr>
              <w:t>4.13</w:t>
            </w:r>
            <w:r w:rsidRPr="002E2646">
              <w:rPr>
                <w:i/>
                <w:iCs/>
              </w:rPr>
              <w:fldChar w:fldCharType="end"/>
            </w:r>
            <w:r w:rsidRPr="002E2646">
              <w:rPr>
                <w:i/>
                <w:iCs/>
              </w:rPr>
              <w:t>))</w:t>
            </w:r>
          </w:p>
        </w:tc>
        <w:tc>
          <w:tcPr>
            <w:tcW w:w="3118" w:type="dxa"/>
          </w:tcPr>
          <w:p w14:paraId="670B0BF3" w14:textId="12A5FB02" w:rsidR="005100D5" w:rsidRDefault="005100D5" w:rsidP="005100D5">
            <w:pPr>
              <w:pStyle w:val="ab"/>
              <w:jc w:val="center"/>
            </w:pPr>
            <w:r>
              <w:t>подразделы </w:t>
            </w:r>
            <w:r>
              <w:fldChar w:fldCharType="begin"/>
            </w:r>
            <w:r>
              <w:instrText xml:space="preserve"> REF _Ref130394681 \r \h </w:instrText>
            </w:r>
            <w:r>
              <w:fldChar w:fldCharType="separate"/>
            </w:r>
            <w:r w:rsidR="00C83611">
              <w:t>4.3</w:t>
            </w:r>
            <w:r>
              <w:fldChar w:fldCharType="end"/>
            </w:r>
            <w:r>
              <w:t xml:space="preserve">, </w:t>
            </w:r>
            <w:r>
              <w:fldChar w:fldCharType="begin"/>
            </w:r>
            <w:r>
              <w:instrText xml:space="preserve"> REF _Ref186128193 \r \h </w:instrText>
            </w:r>
            <w:r>
              <w:fldChar w:fldCharType="separate"/>
            </w:r>
            <w:r w:rsidR="00C83611">
              <w:t>4.13</w:t>
            </w:r>
            <w:r>
              <w:fldChar w:fldCharType="end"/>
            </w:r>
            <w:r>
              <w:br/>
            </w:r>
            <w:hyperlink w:anchor="Прил01_ТехТребования" w:history="1">
              <w:r w:rsidRPr="00505272">
                <w:rPr>
                  <w:rStyle w:val="af9"/>
                </w:rPr>
                <w:t>Приложение № 1</w:t>
              </w:r>
            </w:hyperlink>
          </w:p>
        </w:tc>
        <w:tc>
          <w:tcPr>
            <w:tcW w:w="2090" w:type="dxa"/>
          </w:tcPr>
          <w:p w14:paraId="2DD6558D" w14:textId="0AEDB9B4" w:rsidR="005100D5" w:rsidRPr="001839E9" w:rsidRDefault="005100D5" w:rsidP="005100D5">
            <w:pPr>
              <w:pStyle w:val="ab"/>
              <w:jc w:val="center"/>
            </w:pPr>
            <w:r w:rsidRPr="001839E9">
              <w:t>Тех</w:t>
            </w:r>
          </w:p>
        </w:tc>
      </w:tr>
      <w:tr w:rsidR="005100D5" w14:paraId="1834EB00" w14:textId="77777777" w:rsidTr="00ED5343">
        <w:tc>
          <w:tcPr>
            <w:tcW w:w="1413" w:type="dxa"/>
          </w:tcPr>
          <w:p w14:paraId="7457943F" w14:textId="77777777" w:rsidR="005100D5" w:rsidRDefault="005100D5" w:rsidP="0057199D">
            <w:pPr>
              <w:pStyle w:val="ab"/>
              <w:numPr>
                <w:ilvl w:val="0"/>
                <w:numId w:val="6"/>
              </w:numPr>
              <w:ind w:left="170" w:firstLine="0"/>
              <w:jc w:val="center"/>
            </w:pPr>
          </w:p>
        </w:tc>
        <w:tc>
          <w:tcPr>
            <w:tcW w:w="8505" w:type="dxa"/>
          </w:tcPr>
          <w:p w14:paraId="5F4813EE" w14:textId="08DB5EEF" w:rsidR="005100D5" w:rsidRDefault="005100D5" w:rsidP="005100D5">
            <w:pPr>
              <w:pStyle w:val="ab"/>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2E2646">
                <w:rPr>
                  <w:rStyle w:val="af9"/>
                </w:rPr>
                <w:t>Технических требованиях (Приложение № 1)</w:t>
              </w:r>
            </w:hyperlink>
          </w:p>
          <w:p w14:paraId="5EDF3696" w14:textId="4FF5F4FE" w:rsidR="005100D5" w:rsidRPr="002E2646" w:rsidRDefault="005100D5" w:rsidP="005100D5">
            <w:pPr>
              <w:pStyle w:val="ab"/>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C83611">
              <w:rPr>
                <w:i/>
                <w:iCs/>
              </w:rPr>
              <w:t>4.13</w:t>
            </w:r>
            <w:r w:rsidRPr="002E2646">
              <w:rPr>
                <w:i/>
                <w:iCs/>
              </w:rPr>
              <w:fldChar w:fldCharType="end"/>
            </w:r>
            <w:r w:rsidRPr="002E2646">
              <w:rPr>
                <w:i/>
                <w:iCs/>
              </w:rPr>
              <w:t>))</w:t>
            </w:r>
          </w:p>
        </w:tc>
        <w:tc>
          <w:tcPr>
            <w:tcW w:w="3118" w:type="dxa"/>
          </w:tcPr>
          <w:p w14:paraId="343E0284" w14:textId="0041DE27" w:rsidR="005100D5" w:rsidRDefault="005100D5" w:rsidP="005100D5">
            <w:pPr>
              <w:pStyle w:val="ab"/>
              <w:jc w:val="center"/>
            </w:pPr>
            <w:r>
              <w:t>подразделы </w:t>
            </w:r>
            <w:r>
              <w:fldChar w:fldCharType="begin"/>
            </w:r>
            <w:r>
              <w:instrText xml:space="preserve"> REF _Ref130394681 \r \h </w:instrText>
            </w:r>
            <w:r>
              <w:fldChar w:fldCharType="separate"/>
            </w:r>
            <w:r w:rsidR="00C83611">
              <w:t>4.3</w:t>
            </w:r>
            <w:r>
              <w:fldChar w:fldCharType="end"/>
            </w:r>
            <w:r>
              <w:t xml:space="preserve">, </w:t>
            </w:r>
            <w:r>
              <w:fldChar w:fldCharType="begin"/>
            </w:r>
            <w:r>
              <w:instrText xml:space="preserve"> REF _Ref186128193 \r \h </w:instrText>
            </w:r>
            <w:r>
              <w:fldChar w:fldCharType="separate"/>
            </w:r>
            <w:r w:rsidR="00C83611">
              <w:t>4.13</w:t>
            </w:r>
            <w:r>
              <w:fldChar w:fldCharType="end"/>
            </w:r>
            <w:r>
              <w:br/>
            </w:r>
            <w:hyperlink w:anchor="Прил01_ТехТребования" w:history="1">
              <w:r w:rsidRPr="00505272">
                <w:rPr>
                  <w:rStyle w:val="af9"/>
                </w:rPr>
                <w:t>Приложение № 1</w:t>
              </w:r>
            </w:hyperlink>
          </w:p>
        </w:tc>
        <w:tc>
          <w:tcPr>
            <w:tcW w:w="2090" w:type="dxa"/>
          </w:tcPr>
          <w:p w14:paraId="49F35C9E" w14:textId="187AB4DE" w:rsidR="005100D5" w:rsidRPr="001839E9" w:rsidRDefault="005100D5" w:rsidP="005100D5">
            <w:pPr>
              <w:pStyle w:val="ab"/>
              <w:jc w:val="center"/>
            </w:pPr>
            <w:r w:rsidRPr="001839E9">
              <w:t>Тех</w:t>
            </w:r>
          </w:p>
        </w:tc>
      </w:tr>
      <w:tr w:rsidR="005100D5" w14:paraId="309D85AA" w14:textId="77777777" w:rsidTr="00ED5343">
        <w:tc>
          <w:tcPr>
            <w:tcW w:w="1413" w:type="dxa"/>
          </w:tcPr>
          <w:p w14:paraId="1FC0CD29" w14:textId="77777777" w:rsidR="005100D5" w:rsidRDefault="005100D5" w:rsidP="0057199D">
            <w:pPr>
              <w:pStyle w:val="ab"/>
              <w:numPr>
                <w:ilvl w:val="0"/>
                <w:numId w:val="6"/>
              </w:numPr>
              <w:ind w:left="170" w:firstLine="0"/>
              <w:jc w:val="center"/>
            </w:pPr>
          </w:p>
        </w:tc>
        <w:tc>
          <w:tcPr>
            <w:tcW w:w="8505" w:type="dxa"/>
          </w:tcPr>
          <w:p w14:paraId="428B4F92" w14:textId="0ABB8EC1" w:rsidR="005100D5" w:rsidRDefault="005100D5" w:rsidP="005100D5">
            <w:pPr>
              <w:pStyle w:val="ab"/>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9"/>
                </w:rPr>
                <w:t>Технический требованиях (Приложение № 1)</w:t>
              </w:r>
            </w:hyperlink>
          </w:p>
        </w:tc>
        <w:tc>
          <w:tcPr>
            <w:tcW w:w="3118" w:type="dxa"/>
          </w:tcPr>
          <w:p w14:paraId="75787E49" w14:textId="29F023CC" w:rsidR="005100D5" w:rsidRPr="00FA3B2D" w:rsidRDefault="005100D5" w:rsidP="005100D5">
            <w:pPr>
              <w:pStyle w:val="ab"/>
              <w:jc w:val="center"/>
            </w:pPr>
            <w:r>
              <w:t>подраздел </w:t>
            </w:r>
            <w:r>
              <w:fldChar w:fldCharType="begin"/>
            </w:r>
            <w:r>
              <w:instrText xml:space="preserve"> REF _Ref130394681 \r \h </w:instrText>
            </w:r>
            <w:r>
              <w:fldChar w:fldCharType="separate"/>
            </w:r>
            <w:r w:rsidR="00C83611">
              <w:t>4.3</w:t>
            </w:r>
            <w:r>
              <w:fldChar w:fldCharType="end"/>
            </w:r>
            <w:r>
              <w:br/>
            </w:r>
            <w:hyperlink w:anchor="Прил01_ТехТребования" w:history="1">
              <w:r w:rsidRPr="00505272">
                <w:rPr>
                  <w:rStyle w:val="af9"/>
                </w:rPr>
                <w:t>Приложение № 1</w:t>
              </w:r>
            </w:hyperlink>
          </w:p>
        </w:tc>
        <w:tc>
          <w:tcPr>
            <w:tcW w:w="2090" w:type="dxa"/>
          </w:tcPr>
          <w:p w14:paraId="2A91A617" w14:textId="007025E0" w:rsidR="005100D5" w:rsidRDefault="005100D5" w:rsidP="005100D5">
            <w:pPr>
              <w:pStyle w:val="ab"/>
              <w:jc w:val="center"/>
            </w:pPr>
            <w:r w:rsidRPr="001839E9">
              <w:t>Тех</w:t>
            </w:r>
          </w:p>
        </w:tc>
      </w:tr>
      <w:tr w:rsidR="005100D5" w14:paraId="678AA2CB" w14:textId="77777777" w:rsidTr="00ED5343">
        <w:tc>
          <w:tcPr>
            <w:tcW w:w="1413" w:type="dxa"/>
          </w:tcPr>
          <w:p w14:paraId="0BC568E9" w14:textId="77777777" w:rsidR="005100D5" w:rsidRDefault="005100D5" w:rsidP="0057199D">
            <w:pPr>
              <w:pStyle w:val="ab"/>
              <w:numPr>
                <w:ilvl w:val="0"/>
                <w:numId w:val="6"/>
              </w:numPr>
              <w:ind w:left="170" w:firstLine="0"/>
              <w:jc w:val="center"/>
            </w:pPr>
          </w:p>
        </w:tc>
        <w:tc>
          <w:tcPr>
            <w:tcW w:w="8505" w:type="dxa"/>
          </w:tcPr>
          <w:p w14:paraId="2F56606D" w14:textId="7E73BB9A" w:rsidR="005100D5" w:rsidRDefault="005100D5" w:rsidP="005100D5">
            <w:pPr>
              <w:pStyle w:val="ab"/>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9"/>
                </w:rPr>
                <w:t>Технический требованиях (Приложение № 1)</w:t>
              </w:r>
            </w:hyperlink>
          </w:p>
        </w:tc>
        <w:tc>
          <w:tcPr>
            <w:tcW w:w="3118" w:type="dxa"/>
          </w:tcPr>
          <w:p w14:paraId="1FBE0EC4" w14:textId="3AE35382" w:rsidR="005100D5" w:rsidRPr="00FA3B2D" w:rsidRDefault="005100D5" w:rsidP="005100D5">
            <w:pPr>
              <w:pStyle w:val="ab"/>
              <w:jc w:val="center"/>
            </w:pPr>
            <w:r>
              <w:t>подраздел </w:t>
            </w:r>
            <w:r>
              <w:fldChar w:fldCharType="begin"/>
            </w:r>
            <w:r>
              <w:instrText xml:space="preserve"> REF _Ref130394681 \r \h </w:instrText>
            </w:r>
            <w:r>
              <w:fldChar w:fldCharType="separate"/>
            </w:r>
            <w:r w:rsidR="00C83611">
              <w:t>4.3</w:t>
            </w:r>
            <w:r>
              <w:fldChar w:fldCharType="end"/>
            </w:r>
            <w:r>
              <w:br/>
            </w:r>
            <w:hyperlink w:anchor="Прил01_ТехТребования" w:history="1">
              <w:r w:rsidRPr="00505272">
                <w:rPr>
                  <w:rStyle w:val="af9"/>
                </w:rPr>
                <w:t>Приложение № 1</w:t>
              </w:r>
            </w:hyperlink>
          </w:p>
        </w:tc>
        <w:tc>
          <w:tcPr>
            <w:tcW w:w="2090" w:type="dxa"/>
          </w:tcPr>
          <w:p w14:paraId="59492E86" w14:textId="36938F53" w:rsidR="005100D5" w:rsidRDefault="005100D5" w:rsidP="005100D5">
            <w:pPr>
              <w:pStyle w:val="ab"/>
              <w:jc w:val="center"/>
            </w:pPr>
            <w:r w:rsidRPr="001839E9">
              <w:t>Тех</w:t>
            </w:r>
          </w:p>
        </w:tc>
      </w:tr>
      <w:tr w:rsidR="005100D5" w14:paraId="02F6AEAB" w14:textId="77777777" w:rsidTr="00ED5343">
        <w:tc>
          <w:tcPr>
            <w:tcW w:w="1413" w:type="dxa"/>
          </w:tcPr>
          <w:p w14:paraId="19800D48" w14:textId="77777777" w:rsidR="005100D5" w:rsidRDefault="005100D5" w:rsidP="0057199D">
            <w:pPr>
              <w:pStyle w:val="ab"/>
              <w:numPr>
                <w:ilvl w:val="0"/>
                <w:numId w:val="6"/>
              </w:numPr>
              <w:ind w:left="170" w:firstLine="0"/>
              <w:jc w:val="center"/>
            </w:pPr>
          </w:p>
        </w:tc>
        <w:tc>
          <w:tcPr>
            <w:tcW w:w="8505" w:type="dxa"/>
          </w:tcPr>
          <w:p w14:paraId="608A4EFB" w14:textId="67A87099" w:rsidR="005100D5" w:rsidRDefault="005100D5" w:rsidP="005100D5">
            <w:pPr>
              <w:pStyle w:val="ab"/>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9"/>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9"/>
                </w:rPr>
                <w:t>Проекте договора (Приложение № 2)</w:t>
              </w:r>
            </w:hyperlink>
          </w:p>
        </w:tc>
        <w:tc>
          <w:tcPr>
            <w:tcW w:w="3118" w:type="dxa"/>
          </w:tcPr>
          <w:p w14:paraId="3504EC7E" w14:textId="100E6704" w:rsidR="005100D5" w:rsidRPr="00FA3B2D" w:rsidRDefault="00334682" w:rsidP="005100D5">
            <w:pPr>
              <w:pStyle w:val="ab"/>
              <w:jc w:val="center"/>
            </w:pPr>
            <w:hyperlink w:anchor="Прил01_ТехТребования" w:history="1">
              <w:r w:rsidR="005100D5" w:rsidRPr="00505272">
                <w:rPr>
                  <w:rStyle w:val="af9"/>
                </w:rPr>
                <w:t>Приложение № 1</w:t>
              </w:r>
            </w:hyperlink>
            <w:r w:rsidR="005100D5">
              <w:t>,</w:t>
            </w:r>
            <w:r w:rsidR="005100D5">
              <w:br/>
            </w:r>
            <w:hyperlink w:anchor="Прил02_ПроектДоговора" w:history="1">
              <w:r w:rsidR="005100D5" w:rsidRPr="00505272">
                <w:rPr>
                  <w:rStyle w:val="af9"/>
                </w:rPr>
                <w:t>Приложение № 2</w:t>
              </w:r>
            </w:hyperlink>
          </w:p>
        </w:tc>
        <w:tc>
          <w:tcPr>
            <w:tcW w:w="2090" w:type="dxa"/>
          </w:tcPr>
          <w:p w14:paraId="18F17A8A" w14:textId="2B3E7315" w:rsidR="005100D5" w:rsidRDefault="005100D5" w:rsidP="005100D5">
            <w:pPr>
              <w:pStyle w:val="ab"/>
              <w:jc w:val="center"/>
            </w:pPr>
            <w:r w:rsidRPr="001839E9">
              <w:t>Тех</w:t>
            </w:r>
          </w:p>
        </w:tc>
      </w:tr>
      <w:tr w:rsidR="005100D5" w14:paraId="7C3CA1D2" w14:textId="77777777" w:rsidTr="00ED5343">
        <w:tc>
          <w:tcPr>
            <w:tcW w:w="1413" w:type="dxa"/>
          </w:tcPr>
          <w:p w14:paraId="4B7E2D09" w14:textId="77777777" w:rsidR="005100D5" w:rsidRDefault="005100D5" w:rsidP="0057199D">
            <w:pPr>
              <w:pStyle w:val="ab"/>
              <w:numPr>
                <w:ilvl w:val="0"/>
                <w:numId w:val="6"/>
              </w:numPr>
              <w:ind w:left="170" w:firstLine="0"/>
              <w:jc w:val="center"/>
            </w:pPr>
          </w:p>
        </w:tc>
        <w:tc>
          <w:tcPr>
            <w:tcW w:w="8505" w:type="dxa"/>
          </w:tcPr>
          <w:p w14:paraId="3A1C2796" w14:textId="20949AD0" w:rsidR="005100D5" w:rsidRDefault="005100D5" w:rsidP="005100D5">
            <w:pPr>
              <w:pStyle w:val="ab"/>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9"/>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9"/>
                </w:rPr>
                <w:t>Проекте договора (Приложение № 2)</w:t>
              </w:r>
            </w:hyperlink>
          </w:p>
          <w:p w14:paraId="42927DF3" w14:textId="0B18FDB3" w:rsidR="005100D5" w:rsidRDefault="005100D5" w:rsidP="005100D5">
            <w:pPr>
              <w:pStyle w:val="ab"/>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1F535723" w:rsidR="005100D5" w:rsidRPr="00FA3B2D" w:rsidRDefault="00334682" w:rsidP="005100D5">
            <w:pPr>
              <w:pStyle w:val="ab"/>
              <w:jc w:val="center"/>
            </w:pPr>
            <w:hyperlink w:anchor="Прил01_ТехТребования" w:history="1">
              <w:r w:rsidR="005100D5" w:rsidRPr="00505272">
                <w:rPr>
                  <w:rStyle w:val="af9"/>
                </w:rPr>
                <w:t>Приложение № 1</w:t>
              </w:r>
            </w:hyperlink>
            <w:r w:rsidR="005100D5">
              <w:t>,</w:t>
            </w:r>
            <w:r w:rsidR="005100D5">
              <w:br/>
            </w:r>
            <w:hyperlink w:anchor="Прил02_ПроектДоговора" w:history="1">
              <w:r w:rsidR="005100D5" w:rsidRPr="00505272">
                <w:rPr>
                  <w:rStyle w:val="af9"/>
                </w:rPr>
                <w:t>Приложение № 2</w:t>
              </w:r>
            </w:hyperlink>
          </w:p>
        </w:tc>
        <w:tc>
          <w:tcPr>
            <w:tcW w:w="2090" w:type="dxa"/>
          </w:tcPr>
          <w:p w14:paraId="773D0D85" w14:textId="513931C9" w:rsidR="005100D5" w:rsidRDefault="005100D5" w:rsidP="005100D5">
            <w:pPr>
              <w:pStyle w:val="ab"/>
              <w:jc w:val="center"/>
            </w:pPr>
            <w:r w:rsidRPr="001839E9">
              <w:t>Тех</w:t>
            </w:r>
          </w:p>
        </w:tc>
      </w:tr>
      <w:tr w:rsidR="005100D5" w14:paraId="1E87232A" w14:textId="77777777" w:rsidTr="00ED5343">
        <w:tc>
          <w:tcPr>
            <w:tcW w:w="1413" w:type="dxa"/>
          </w:tcPr>
          <w:p w14:paraId="0669633C" w14:textId="77777777" w:rsidR="005100D5" w:rsidRDefault="005100D5" w:rsidP="0057199D">
            <w:pPr>
              <w:pStyle w:val="ab"/>
              <w:numPr>
                <w:ilvl w:val="0"/>
                <w:numId w:val="6"/>
              </w:numPr>
              <w:ind w:left="170" w:firstLine="0"/>
              <w:jc w:val="center"/>
            </w:pPr>
          </w:p>
        </w:tc>
        <w:tc>
          <w:tcPr>
            <w:tcW w:w="8505" w:type="dxa"/>
          </w:tcPr>
          <w:p w14:paraId="1C7CB47F" w14:textId="27BB8E19" w:rsidR="005100D5" w:rsidRDefault="005100D5" w:rsidP="005100D5">
            <w:pPr>
              <w:pStyle w:val="ab"/>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9"/>
                </w:rPr>
                <w:t>Технически</w:t>
              </w:r>
              <w:r>
                <w:rPr>
                  <w:rStyle w:val="af9"/>
                </w:rPr>
                <w:t>х</w:t>
              </w:r>
              <w:r w:rsidRPr="00843BBF">
                <w:rPr>
                  <w:rStyle w:val="af9"/>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1410AD85" w14:textId="6878B93A" w:rsidR="005100D5" w:rsidRDefault="005100D5" w:rsidP="005100D5">
            <w:pPr>
              <w:pStyle w:val="ab"/>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7FE627AD" w:rsidR="005100D5" w:rsidRPr="00FA3B2D" w:rsidRDefault="00334682" w:rsidP="005100D5">
            <w:pPr>
              <w:pStyle w:val="ab"/>
              <w:jc w:val="center"/>
            </w:pPr>
            <w:hyperlink w:anchor="Прил01_ТехТребования" w:history="1">
              <w:r w:rsidR="005100D5" w:rsidRPr="00505272">
                <w:rPr>
                  <w:rStyle w:val="af9"/>
                </w:rPr>
                <w:t>Приложение № 1</w:t>
              </w:r>
            </w:hyperlink>
          </w:p>
        </w:tc>
        <w:tc>
          <w:tcPr>
            <w:tcW w:w="2090" w:type="dxa"/>
          </w:tcPr>
          <w:p w14:paraId="749F4E2E" w14:textId="3EDBEDF2" w:rsidR="005100D5" w:rsidRDefault="005100D5" w:rsidP="005100D5">
            <w:pPr>
              <w:pStyle w:val="ab"/>
              <w:jc w:val="center"/>
            </w:pPr>
            <w:r w:rsidRPr="001839E9">
              <w:t>Тех</w:t>
            </w:r>
          </w:p>
        </w:tc>
      </w:tr>
      <w:tr w:rsidR="005100D5" w14:paraId="4DCD31C3" w14:textId="77777777" w:rsidTr="00ED5343">
        <w:tc>
          <w:tcPr>
            <w:tcW w:w="9918" w:type="dxa"/>
            <w:gridSpan w:val="2"/>
          </w:tcPr>
          <w:p w14:paraId="280DCC79" w14:textId="08143E8E" w:rsidR="005100D5" w:rsidRDefault="005100D5" w:rsidP="005100D5">
            <w:pPr>
              <w:pStyle w:val="ab"/>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5100D5" w:rsidRDefault="005100D5" w:rsidP="005100D5">
            <w:pPr>
              <w:pStyle w:val="ab"/>
              <w:jc w:val="center"/>
            </w:pPr>
            <w:r w:rsidRPr="005B273E">
              <w:rPr>
                <w:b/>
                <w:bCs/>
              </w:rPr>
              <w:t>–</w:t>
            </w:r>
          </w:p>
        </w:tc>
        <w:tc>
          <w:tcPr>
            <w:tcW w:w="2090" w:type="dxa"/>
          </w:tcPr>
          <w:p w14:paraId="5FD01BF3" w14:textId="7DBACB9B" w:rsidR="005100D5" w:rsidRDefault="005100D5" w:rsidP="005100D5">
            <w:pPr>
              <w:pStyle w:val="ab"/>
              <w:jc w:val="center"/>
            </w:pPr>
            <w:r w:rsidRPr="005B273E">
              <w:rPr>
                <w:b/>
                <w:bCs/>
              </w:rPr>
              <w:t>–</w:t>
            </w:r>
          </w:p>
        </w:tc>
      </w:tr>
      <w:tr w:rsidR="005100D5" w14:paraId="59E6DE3C" w14:textId="77777777" w:rsidTr="00ED5343">
        <w:tc>
          <w:tcPr>
            <w:tcW w:w="1413" w:type="dxa"/>
          </w:tcPr>
          <w:p w14:paraId="2D26587D" w14:textId="77777777" w:rsidR="005100D5" w:rsidRDefault="005100D5" w:rsidP="0057199D">
            <w:pPr>
              <w:pStyle w:val="ab"/>
              <w:numPr>
                <w:ilvl w:val="0"/>
                <w:numId w:val="6"/>
              </w:numPr>
              <w:ind w:left="170" w:firstLine="0"/>
              <w:jc w:val="center"/>
            </w:pPr>
          </w:p>
        </w:tc>
        <w:tc>
          <w:tcPr>
            <w:tcW w:w="8505" w:type="dxa"/>
          </w:tcPr>
          <w:p w14:paraId="331D877B" w14:textId="22F8119D" w:rsidR="005100D5" w:rsidRDefault="005100D5" w:rsidP="005100D5">
            <w:pPr>
              <w:pStyle w:val="ab"/>
            </w:pPr>
            <w:r w:rsidRPr="001839E9">
              <w:t>Соответствие Коммерческого предложения</w:t>
            </w:r>
          </w:p>
        </w:tc>
        <w:tc>
          <w:tcPr>
            <w:tcW w:w="3118" w:type="dxa"/>
          </w:tcPr>
          <w:p w14:paraId="0EE34BE2" w14:textId="40E76192" w:rsidR="005100D5" w:rsidRDefault="005100D5" w:rsidP="005100D5">
            <w:pPr>
              <w:pStyle w:val="ab"/>
              <w:jc w:val="center"/>
            </w:pPr>
            <w:r>
              <w:t>подразделы </w:t>
            </w:r>
            <w:r>
              <w:fldChar w:fldCharType="begin"/>
            </w:r>
            <w:r>
              <w:instrText xml:space="preserve"> REF _Ref130394681 \r \h </w:instrText>
            </w:r>
            <w:r>
              <w:fldChar w:fldCharType="separate"/>
            </w:r>
            <w:r w:rsidR="00C83611">
              <w:t>4.3</w:t>
            </w:r>
            <w:r>
              <w:fldChar w:fldCharType="end"/>
            </w:r>
            <w:r>
              <w:t>,</w:t>
            </w:r>
            <w:r>
              <w:br/>
            </w:r>
            <w:hyperlink w:anchor="Прил04_ФормыЗаявки" w:history="1">
              <w:r w:rsidRPr="000D27DA">
                <w:rPr>
                  <w:rStyle w:val="af9"/>
                </w:rPr>
                <w:t>Приложение № 4</w:t>
              </w:r>
            </w:hyperlink>
          </w:p>
        </w:tc>
        <w:tc>
          <w:tcPr>
            <w:tcW w:w="2090" w:type="dxa"/>
          </w:tcPr>
          <w:p w14:paraId="40E2DA8B" w14:textId="299A89CF" w:rsidR="005100D5" w:rsidRDefault="005100D5" w:rsidP="005100D5">
            <w:pPr>
              <w:pStyle w:val="ab"/>
              <w:jc w:val="center"/>
            </w:pPr>
            <w:r w:rsidRPr="001839E9">
              <w:t>Цена</w:t>
            </w:r>
          </w:p>
        </w:tc>
      </w:tr>
      <w:tr w:rsidR="005100D5" w14:paraId="69843897" w14:textId="77777777" w:rsidTr="00ED5343">
        <w:tc>
          <w:tcPr>
            <w:tcW w:w="1413" w:type="dxa"/>
          </w:tcPr>
          <w:p w14:paraId="42D92FE1" w14:textId="77777777" w:rsidR="005100D5" w:rsidRDefault="005100D5" w:rsidP="0057199D">
            <w:pPr>
              <w:pStyle w:val="ab"/>
              <w:numPr>
                <w:ilvl w:val="0"/>
                <w:numId w:val="6"/>
              </w:numPr>
              <w:ind w:left="170" w:firstLine="0"/>
              <w:jc w:val="center"/>
            </w:pPr>
          </w:p>
        </w:tc>
        <w:tc>
          <w:tcPr>
            <w:tcW w:w="8505" w:type="dxa"/>
          </w:tcPr>
          <w:p w14:paraId="5A2154F3" w14:textId="5B07DA24" w:rsidR="005100D5" w:rsidRDefault="005100D5" w:rsidP="005100D5">
            <w:pPr>
              <w:pStyle w:val="ab"/>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9"/>
                </w:rPr>
                <w:t>Технически</w:t>
              </w:r>
              <w:r>
                <w:rPr>
                  <w:rStyle w:val="af9"/>
                </w:rPr>
                <w:t>х</w:t>
              </w:r>
              <w:r w:rsidRPr="00843BBF">
                <w:rPr>
                  <w:rStyle w:val="af9"/>
                </w:rPr>
                <w:t xml:space="preserve"> требованиях (Приложение № 1)</w:t>
              </w:r>
            </w:hyperlink>
          </w:p>
          <w:p w14:paraId="210EACBF" w14:textId="1459B3EE" w:rsidR="005100D5" w:rsidRPr="001839E9" w:rsidRDefault="005100D5" w:rsidP="005100D5">
            <w:pPr>
              <w:pStyle w:val="ab"/>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9"/>
                  <w:i/>
                  <w:iCs/>
                </w:rPr>
                <w:t>Технических требованиях (Приложение № 1)</w:t>
              </w:r>
            </w:hyperlink>
            <w:r w:rsidRPr="00A7245E">
              <w:rPr>
                <w:i/>
                <w:iCs/>
              </w:rPr>
              <w:t>)</w:t>
            </w:r>
          </w:p>
        </w:tc>
        <w:tc>
          <w:tcPr>
            <w:tcW w:w="3118" w:type="dxa"/>
          </w:tcPr>
          <w:p w14:paraId="4B05E557" w14:textId="6B0DF262" w:rsidR="005100D5" w:rsidRPr="00FA3B2D" w:rsidRDefault="00334682" w:rsidP="005100D5">
            <w:pPr>
              <w:pStyle w:val="ab"/>
              <w:jc w:val="center"/>
            </w:pPr>
            <w:hyperlink w:anchor="Прил01_ТехТребования" w:history="1">
              <w:r w:rsidR="005100D5" w:rsidRPr="00505272">
                <w:rPr>
                  <w:rStyle w:val="af9"/>
                </w:rPr>
                <w:t>Приложение № 1</w:t>
              </w:r>
            </w:hyperlink>
          </w:p>
        </w:tc>
        <w:tc>
          <w:tcPr>
            <w:tcW w:w="2090" w:type="dxa"/>
          </w:tcPr>
          <w:p w14:paraId="3C3C1F29" w14:textId="51AFA492" w:rsidR="005100D5" w:rsidRPr="001839E9" w:rsidRDefault="005100D5" w:rsidP="005100D5">
            <w:pPr>
              <w:pStyle w:val="ab"/>
              <w:jc w:val="center"/>
            </w:pPr>
            <w:r w:rsidRPr="001839E9">
              <w:t>Цена</w:t>
            </w:r>
          </w:p>
        </w:tc>
      </w:tr>
    </w:tbl>
    <w:p w14:paraId="0A69B76F" w14:textId="14B0DDB6" w:rsidR="001D46CC" w:rsidRDefault="001D46CC" w:rsidP="00154A7C">
      <w:pPr>
        <w:pStyle w:val="a2"/>
        <w:rPr>
          <w:rStyle w:val="af0"/>
          <w:i w:val="0"/>
          <w:iCs w:val="0"/>
          <w:shd w:val="clear" w:color="auto" w:fill="auto"/>
        </w:rPr>
      </w:pPr>
      <w:bookmarkStart w:id="346" w:name="_Toc187399429"/>
      <w:r w:rsidRPr="00154A7C">
        <w:rPr>
          <w:rStyle w:val="af0"/>
          <w:i w:val="0"/>
          <w:iCs w:val="0"/>
          <w:shd w:val="clear" w:color="auto" w:fill="auto"/>
        </w:rPr>
        <w:t>Дополнительные</w:t>
      </w:r>
      <w:r>
        <w:rPr>
          <w:rStyle w:val="af0"/>
          <w:i w:val="0"/>
          <w:iCs w:val="0"/>
          <w:shd w:val="clear" w:color="auto" w:fill="auto"/>
        </w:rPr>
        <w:t xml:space="preserve"> критерии проверки заяв</w:t>
      </w:r>
      <w:r w:rsidR="00103412">
        <w:rPr>
          <w:rStyle w:val="af0"/>
          <w:i w:val="0"/>
          <w:iCs w:val="0"/>
          <w:shd w:val="clear" w:color="auto" w:fill="auto"/>
        </w:rPr>
        <w:t>ок</w:t>
      </w:r>
      <w:r>
        <w:rPr>
          <w:rStyle w:val="af0"/>
          <w:i w:val="0"/>
          <w:iCs w:val="0"/>
          <w:shd w:val="clear" w:color="auto" w:fill="auto"/>
        </w:rPr>
        <w:t xml:space="preserve"> на соответстви</w:t>
      </w:r>
      <w:r w:rsidR="006A0CDB">
        <w:rPr>
          <w:rStyle w:val="af0"/>
          <w:i w:val="0"/>
          <w:iCs w:val="0"/>
          <w:shd w:val="clear" w:color="auto" w:fill="auto"/>
        </w:rPr>
        <w:t>е</w:t>
      </w:r>
      <w:r>
        <w:rPr>
          <w:rStyle w:val="af0"/>
          <w:i w:val="0"/>
          <w:iCs w:val="0"/>
          <w:shd w:val="clear" w:color="auto" w:fill="auto"/>
        </w:rPr>
        <w:t xml:space="preserve"> условиям Документации о закупке</w:t>
      </w:r>
      <w:bookmarkEnd w:id="346"/>
    </w:p>
    <w:p w14:paraId="74B3080A" w14:textId="6DD935CE" w:rsidR="00154A7C" w:rsidRDefault="00154A7C" w:rsidP="00154A7C">
      <w:pPr>
        <w:pStyle w:val="ab"/>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6"/>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b"/>
              <w:jc w:val="center"/>
            </w:pPr>
            <w:r>
              <w:t>Номер</w:t>
            </w:r>
            <w:r>
              <w:br/>
              <w:t>критерия</w:t>
            </w:r>
          </w:p>
        </w:tc>
        <w:tc>
          <w:tcPr>
            <w:tcW w:w="8505" w:type="dxa"/>
          </w:tcPr>
          <w:p w14:paraId="00D12910" w14:textId="40F21313" w:rsidR="00D43BB8" w:rsidRDefault="00D43BB8" w:rsidP="0079507D">
            <w:pPr>
              <w:pStyle w:val="ab"/>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b"/>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b"/>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57199D">
            <w:pPr>
              <w:pStyle w:val="ab"/>
              <w:numPr>
                <w:ilvl w:val="0"/>
                <w:numId w:val="9"/>
              </w:numPr>
              <w:ind w:left="170" w:firstLine="0"/>
              <w:jc w:val="center"/>
            </w:pPr>
          </w:p>
        </w:tc>
        <w:tc>
          <w:tcPr>
            <w:tcW w:w="8505" w:type="dxa"/>
          </w:tcPr>
          <w:p w14:paraId="0BC22CA7" w14:textId="67EFB1E6" w:rsidR="00D43BB8" w:rsidRDefault="00D43BB8" w:rsidP="00D43BB8">
            <w:pPr>
              <w:pStyle w:val="ab"/>
            </w:pPr>
            <w:r w:rsidRPr="001839E9">
              <w:t>Наличие в заявке</w:t>
            </w:r>
            <w:r>
              <w:t xml:space="preserve"> в форме Коммерческого предложения</w:t>
            </w:r>
            <w:r w:rsidRPr="001839E9">
              <w:t xml:space="preserve"> информации о</w:t>
            </w:r>
            <w:r w:rsidR="00BE06F0">
              <w:t> </w:t>
            </w:r>
            <w:r w:rsidRPr="001839E9">
              <w:t>стране происхождения товара</w:t>
            </w:r>
          </w:p>
        </w:tc>
        <w:tc>
          <w:tcPr>
            <w:tcW w:w="3118" w:type="dxa"/>
          </w:tcPr>
          <w:p w14:paraId="3337B013" w14:textId="4656FCE9" w:rsidR="00D43BB8" w:rsidRPr="00FA3B2D" w:rsidRDefault="00D43BB8" w:rsidP="00D43BB8">
            <w:pPr>
              <w:pStyle w:val="ab"/>
              <w:jc w:val="center"/>
            </w:pPr>
            <w:r>
              <w:t>подраздел </w:t>
            </w:r>
            <w:r w:rsidR="00B32D8D">
              <w:fldChar w:fldCharType="begin"/>
            </w:r>
            <w:r w:rsidR="00B32D8D">
              <w:instrText xml:space="preserve"> REF _Ref132894106 \r \h </w:instrText>
            </w:r>
            <w:r w:rsidR="00B32D8D">
              <w:fldChar w:fldCharType="separate"/>
            </w:r>
            <w:r w:rsidR="00C83611">
              <w:t>4.13</w:t>
            </w:r>
            <w:r w:rsidR="00B32D8D">
              <w:fldChar w:fldCharType="end"/>
            </w:r>
            <w:r>
              <w:t>,</w:t>
            </w:r>
            <w:r>
              <w:br/>
            </w:r>
            <w:hyperlink w:anchor="Прил04_ФормыЗаявки" w:history="1">
              <w:r w:rsidRPr="000D27DA">
                <w:rPr>
                  <w:rStyle w:val="af9"/>
                </w:rPr>
                <w:t>Приложение № 4</w:t>
              </w:r>
            </w:hyperlink>
          </w:p>
        </w:tc>
        <w:tc>
          <w:tcPr>
            <w:tcW w:w="2090" w:type="dxa"/>
          </w:tcPr>
          <w:p w14:paraId="7A6AA596" w14:textId="14B7D38E" w:rsidR="00D43BB8" w:rsidRDefault="00D43BB8" w:rsidP="00D43BB8">
            <w:pPr>
              <w:pStyle w:val="ab"/>
              <w:jc w:val="center"/>
            </w:pPr>
            <w:r w:rsidRPr="001839E9">
              <w:t>Цена</w:t>
            </w:r>
          </w:p>
        </w:tc>
      </w:tr>
    </w:tbl>
    <w:p w14:paraId="7F56ABE0" w14:textId="07BD1715" w:rsidR="005A1542" w:rsidRPr="00744F85" w:rsidRDefault="00D3480F" w:rsidP="00744F85">
      <w:pPr>
        <w:pStyle w:val="ab"/>
        <w:keepNext/>
        <w:tabs>
          <w:tab w:val="left" w:pos="851"/>
        </w:tabs>
        <w:spacing w:before="240"/>
        <w:rPr>
          <w:b/>
          <w:bCs/>
        </w:rPr>
      </w:pPr>
      <w:r>
        <w:rPr>
          <w:b/>
          <w:bCs/>
        </w:rPr>
        <w:t>* </w:t>
      </w:r>
      <w:r w:rsidR="00744F85" w:rsidRPr="00744F85">
        <w:rPr>
          <w:b/>
          <w:bCs/>
        </w:rPr>
        <w:t>Направления оценки заявок:</w:t>
      </w:r>
    </w:p>
    <w:p w14:paraId="3B0CA33E" w14:textId="09E16484" w:rsidR="00744F85" w:rsidRDefault="00744F85" w:rsidP="00744F85">
      <w:pPr>
        <w:pStyle w:val="ab"/>
        <w:tabs>
          <w:tab w:val="left" w:pos="1134"/>
        </w:tabs>
        <w:ind w:left="1701" w:hanging="1701"/>
      </w:pPr>
      <w:r w:rsidRPr="00744F85">
        <w:rPr>
          <w:b/>
          <w:bCs/>
        </w:rPr>
        <w:t>Орг</w:t>
      </w:r>
      <w:r>
        <w:tab/>
        <w:t>–</w:t>
      </w:r>
      <w:r>
        <w:tab/>
      </w:r>
      <w:r w:rsidR="00C4143F" w:rsidRPr="00C4143F">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w:t>
      </w:r>
      <w:r w:rsidR="00C4143F">
        <w:t>банковской</w:t>
      </w:r>
      <w:r w:rsidR="00C4143F" w:rsidRPr="00C4143F">
        <w:t xml:space="preserve"> гарантии</w:t>
      </w:r>
      <w:r w:rsidR="00C70C56">
        <w:t xml:space="preserve"> </w:t>
      </w:r>
      <w:r w:rsidR="00C70C56" w:rsidRPr="00C70C56">
        <w:t>(в том числе наличие сведений о ней в соответствующем реестре в ЕИС)</w:t>
      </w:r>
      <w:r w:rsidR="00C4143F" w:rsidRPr="00C4143F">
        <w:t xml:space="preserve"> – </w:t>
      </w:r>
      <w:r w:rsidR="00C4143F" w:rsidRPr="001B4B26">
        <w:t>в</w:t>
      </w:r>
      <w:r w:rsidR="00C4143F">
        <w:t xml:space="preserve"> </w:t>
      </w:r>
      <w:r w:rsidR="00C4143F" w:rsidRPr="001B4B26">
        <w:t>случае отсутствия внесенных Участником денежных средств на</w:t>
      </w:r>
      <w:r w:rsidR="00C4143F">
        <w:t xml:space="preserve"> </w:t>
      </w:r>
      <w:r w:rsidR="00C4143F" w:rsidRPr="001B4B26">
        <w:t>индивидуальны</w:t>
      </w:r>
      <w:r w:rsidR="00C4143F">
        <w:t>й</w:t>
      </w:r>
      <w:r w:rsidR="00C4143F" w:rsidRPr="001B4B26">
        <w:t xml:space="preserve"> счет, открытый Участнику Оператором ЭП в</w:t>
      </w:r>
      <w:r w:rsidR="00C4143F">
        <w:t xml:space="preserve"> </w:t>
      </w:r>
      <w:r w:rsidR="00C4143F" w:rsidRPr="001B4B26">
        <w:t>соответствии с</w:t>
      </w:r>
      <w:r w:rsidR="00C70C56">
        <w:t xml:space="preserve"> </w:t>
      </w:r>
      <w:r w:rsidR="00C4143F" w:rsidRPr="001B4B26">
        <w:t>Регламентом ЭП</w:t>
      </w:r>
      <w:r w:rsidR="00C4143F" w:rsidRPr="00C4143F">
        <w:t xml:space="preserve"> </w:t>
      </w:r>
      <w:r w:rsidR="00C4143F" w:rsidRPr="00C4143F">
        <w:rPr>
          <w:i/>
          <w:iCs/>
        </w:rPr>
        <w:t>(последние применяется только в случае установления соответствующих требований)</w:t>
      </w:r>
      <w:r w:rsidR="00C4143F" w:rsidRPr="00C4143F">
        <w:t>; наличие у</w:t>
      </w:r>
      <w:r w:rsidR="00C70C56">
        <w:t xml:space="preserve"> </w:t>
      </w:r>
      <w:r w:rsidR="00C4143F" w:rsidRPr="00C4143F">
        <w:t>Участника статуса «аккредитован», либо статуса «аккредитация не требуется» (или наличие заявки на аккредитацию (при необходимости))</w:t>
      </w:r>
      <w:r w:rsidR="00277A06" w:rsidRPr="00277A06">
        <w:t>, участвует в процедуре актуализации статуса аккредитации (при необходимости);</w:t>
      </w:r>
      <w:r w:rsidR="00C4143F" w:rsidRPr="00C4143F">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C4143F">
        <w:t> </w:t>
      </w:r>
      <w:r w:rsidR="00C4143F" w:rsidRPr="00C4143F">
        <w:t>851; проверка наличия информации об</w:t>
      </w:r>
      <w:r w:rsidR="00277A06">
        <w:rPr>
          <w:lang w:val="en-US"/>
        </w:rPr>
        <w:t> </w:t>
      </w:r>
      <w:r w:rsidR="00C4143F" w:rsidRPr="00C4143F">
        <w:t>Участнике в Реестре МСП (https://rmsp.nalog.ru/index.html), а</w:t>
      </w:r>
      <w:r w:rsidR="00C70C56">
        <w:t xml:space="preserve"> </w:t>
      </w:r>
      <w:r w:rsidR="00C4143F" w:rsidRPr="00C4143F">
        <w:t>в</w:t>
      </w:r>
      <w:r w:rsidR="00C70C56">
        <w:t xml:space="preserve"> </w:t>
      </w:r>
      <w:r w:rsidR="00C4143F" w:rsidRPr="00C4143F">
        <w:t>отношении физических лиц, не</w:t>
      </w:r>
      <w:r w:rsidR="00277A06" w:rsidRPr="00277A06">
        <w:t xml:space="preserve"> </w:t>
      </w:r>
      <w:r w:rsidR="00C4143F" w:rsidRPr="00C4143F">
        <w:t>являющихся индивидуальными предпринимателями и применяющих специальный налоговый режим «Налог на</w:t>
      </w:r>
      <w:r w:rsidR="00277A06" w:rsidRPr="00277A06">
        <w:t xml:space="preserve"> </w:t>
      </w:r>
      <w:r w:rsidR="00C4143F" w:rsidRPr="00C4143F">
        <w:t>профессиональный доход» – наличие информации на официальном сайте федерального органа исполнительной власти, уполномоченного по</w:t>
      </w:r>
      <w:r w:rsidR="00277A06">
        <w:rPr>
          <w:lang w:val="en-US"/>
        </w:rPr>
        <w:t> </w:t>
      </w:r>
      <w:r w:rsidR="00C4143F" w:rsidRPr="00C4143F">
        <w:t>контролю и надзору в области налогов и сборов, о применении ими такого налогового режима (https://npd.nalog.ru/check-status/)</w:t>
      </w:r>
      <w:r>
        <w:t>;</w:t>
      </w:r>
    </w:p>
    <w:p w14:paraId="6EDF4688" w14:textId="045F1EAA" w:rsidR="00744F85" w:rsidRDefault="00744F85" w:rsidP="00744F85">
      <w:pPr>
        <w:pStyle w:val="ab"/>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7"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7"/>
      <w:r>
        <w:t>;</w:t>
      </w:r>
    </w:p>
    <w:p w14:paraId="06A1B46A" w14:textId="712E9097" w:rsidR="00744F85" w:rsidRDefault="00744F85" w:rsidP="00744F85">
      <w:pPr>
        <w:pStyle w:val="ab"/>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5B00B75B" w:rsidR="00744F85" w:rsidRDefault="00744F85" w:rsidP="002E2646">
      <w:pPr>
        <w:pStyle w:val="ab"/>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w:t>
      </w:r>
      <w:r w:rsidR="00FC3F83">
        <w:t>своему</w:t>
      </w:r>
      <w:r w:rsidR="001419A3" w:rsidRPr="001419A3">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sidR="009E25C7" w:rsidRPr="009E25C7">
        <w:t>проверка отсутствия противоречий (в части стоимости заявки (цены Договора)) между Письмом о</w:t>
      </w:r>
      <w:r w:rsidR="00633A6D">
        <w:t> </w:t>
      </w:r>
      <w:r w:rsidR="009E25C7" w:rsidRPr="009E25C7">
        <w:t>подаче оферты и сведениями, указанными Участником в структурированных формах на ЭП</w:t>
      </w:r>
      <w:r w:rsidR="00633A6D">
        <w:t>;</w:t>
      </w:r>
      <w:r w:rsidR="009E25C7" w:rsidRPr="009E25C7">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5100D5">
        <w:t xml:space="preserve"> </w:t>
      </w:r>
      <w:r>
        <w:t>непревышения ценового предложения участника установленного размера НМЦ</w:t>
      </w:r>
      <w:r w:rsidR="005100D5">
        <w:t>.</w:t>
      </w:r>
    </w:p>
    <w:p w14:paraId="7BACFC03" w14:textId="03D1C2C5" w:rsidR="007908FC" w:rsidRDefault="007908FC" w:rsidP="007908FC">
      <w:pPr>
        <w:pStyle w:val="ab"/>
        <w:tabs>
          <w:tab w:val="left" w:pos="1134"/>
        </w:tabs>
        <w:ind w:left="1701" w:hanging="1701"/>
      </w:pPr>
      <w:r>
        <w:rPr>
          <w:b/>
          <w:bCs/>
        </w:rPr>
        <w:t>Фин</w:t>
      </w:r>
      <w:r>
        <w:tab/>
        <w:t>–</w:t>
      </w:r>
      <w:r>
        <w:tab/>
      </w:r>
      <w:r w:rsidRPr="007908FC">
        <w:t xml:space="preserve">оценка </w:t>
      </w:r>
      <w:r w:rsidR="00C24A99">
        <w:t>банковской</w:t>
      </w:r>
      <w:r w:rsidRPr="007908FC">
        <w:t xml:space="preserve">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Орг, в случае наличия в заявке </w:t>
      </w:r>
      <w:r w:rsidR="00C24A99">
        <w:rPr>
          <w:i/>
          <w:iCs/>
        </w:rPr>
        <w:t>банковской</w:t>
      </w:r>
      <w:r w:rsidRPr="007908FC">
        <w:rPr>
          <w:i/>
          <w:iCs/>
        </w:rPr>
        <w:t xml:space="preserve"> гарантии)</w:t>
      </w:r>
      <w:r w:rsidRPr="007908FC">
        <w:t>.</w:t>
      </w:r>
    </w:p>
    <w:p w14:paraId="56DC9078" w14:textId="2D7F4A58" w:rsidR="001419A3" w:rsidRDefault="00467C46" w:rsidP="006608D1">
      <w:pPr>
        <w:pStyle w:val="ab"/>
      </w:pPr>
      <w:r w:rsidRPr="00467C46">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b"/>
      </w:pPr>
    </w:p>
    <w:p w14:paraId="4E29BA7B" w14:textId="2304D19B" w:rsidR="00B30B95" w:rsidRDefault="00B30B95" w:rsidP="006608D1">
      <w:pPr>
        <w:pStyle w:val="ab"/>
        <w:sectPr w:rsidR="00B30B95" w:rsidSect="00011630">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1"/>
      </w:pPr>
      <w:bookmarkStart w:id="348" w:name="Прил08_ПорядокОценки"/>
      <w:bookmarkStart w:id="349" w:name="_Ref125361648"/>
      <w:bookmarkStart w:id="350" w:name="_Ref125361951"/>
      <w:bookmarkStart w:id="351" w:name="_Ref125366013"/>
      <w:bookmarkStart w:id="352" w:name="_Ref125366280"/>
      <w:bookmarkStart w:id="353" w:name="_Ref125366285"/>
      <w:bookmarkStart w:id="354" w:name="_Ref125368140"/>
      <w:bookmarkStart w:id="355" w:name="_Ref125368150"/>
      <w:bookmarkStart w:id="356" w:name="_Ref125368165"/>
      <w:bookmarkStart w:id="357" w:name="_Ref125368172"/>
      <w:bookmarkStart w:id="358" w:name="_Ref125368184"/>
      <w:bookmarkStart w:id="359" w:name="_Ref125368283"/>
      <w:bookmarkStart w:id="360" w:name="_Ref125368291"/>
      <w:bookmarkStart w:id="361" w:name="_Ref125368302"/>
      <w:bookmarkStart w:id="362" w:name="_Ref125368313"/>
      <w:bookmarkStart w:id="363" w:name="_Ref125368331"/>
      <w:bookmarkStart w:id="364" w:name="_Ref125369021"/>
      <w:bookmarkStart w:id="365" w:name="_Ref125369438"/>
      <w:bookmarkStart w:id="366" w:name="_Toc187399430"/>
      <w:bookmarkEnd w:id="348"/>
      <w:r w:rsidRPr="005A1542">
        <w:t>Приложение №</w:t>
      </w:r>
      <w:r>
        <w:t> </w:t>
      </w:r>
      <w:r w:rsidR="00F7085D">
        <w:t>8</w:t>
      </w:r>
      <w:r w:rsidRPr="005A1542">
        <w:t xml:space="preserve"> – Порядок и критерии оценки и сопоставления заявок</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BB91C70" w14:textId="50976E97" w:rsidR="005A1542" w:rsidRDefault="00495050" w:rsidP="00F92F0E">
      <w:pPr>
        <w:pStyle w:val="a2"/>
      </w:pPr>
      <w:bookmarkStart w:id="367" w:name="_Toc187399431"/>
      <w:r>
        <w:t>Порядок и критерии оценки и сопоставления заявок</w:t>
      </w:r>
      <w:bookmarkEnd w:id="367"/>
    </w:p>
    <w:p w14:paraId="4784C90E" w14:textId="078506C2" w:rsidR="000803FC" w:rsidRDefault="000803FC" w:rsidP="000803FC">
      <w:pPr>
        <w:pStyle w:val="a3"/>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C83611">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pPr w:leftFromText="180" w:rightFromText="180" w:vertAnchor="text" w:horzAnchor="margin" w:tblpX="216" w:tblpY="-510"/>
        <w:tblW w:w="14430" w:type="dxa"/>
        <w:tblLayout w:type="fixed"/>
        <w:tblCellMar>
          <w:left w:w="113" w:type="dxa"/>
        </w:tblCellMar>
        <w:tblLook w:val="04A0" w:firstRow="1" w:lastRow="0" w:firstColumn="1" w:lastColumn="0" w:noHBand="0" w:noVBand="1"/>
      </w:tblPr>
      <w:tblGrid>
        <w:gridCol w:w="1022"/>
        <w:gridCol w:w="1388"/>
        <w:gridCol w:w="1163"/>
        <w:gridCol w:w="1417"/>
        <w:gridCol w:w="1135"/>
        <w:gridCol w:w="1559"/>
        <w:gridCol w:w="6746"/>
      </w:tblGrid>
      <w:tr w:rsidR="00F92F0E" w:rsidRPr="00F92F0E" w14:paraId="6F820C01" w14:textId="77777777" w:rsidTr="007E4A7A">
        <w:trPr>
          <w:cantSplit/>
          <w:trHeight w:val="521"/>
        </w:trPr>
        <w:tc>
          <w:tcPr>
            <w:tcW w:w="1021"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62419445" w14:textId="77777777" w:rsidR="00F92F0E" w:rsidRPr="00F92F0E" w:rsidRDefault="00F92F0E" w:rsidP="00F92F0E">
            <w:pPr>
              <w:keepNext/>
              <w:widowControl w:val="0"/>
              <w:suppressAutoHyphens/>
              <w:spacing w:before="40" w:after="40"/>
              <w:ind w:left="-85" w:right="-81"/>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Номер критерия оценки в структуре</w:t>
            </w:r>
          </w:p>
        </w:tc>
        <w:tc>
          <w:tcPr>
            <w:tcW w:w="1388"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08E20D8F" w14:textId="77777777" w:rsidR="00F92F0E" w:rsidRPr="00F92F0E" w:rsidRDefault="00F92F0E" w:rsidP="00F92F0E">
            <w:pPr>
              <w:keepNext/>
              <w:widowControl w:val="0"/>
              <w:suppressAutoHyphens/>
              <w:spacing w:before="40" w:after="40"/>
              <w:ind w:left="-82" w:right="-90"/>
              <w:jc w:val="center"/>
              <w:textAlignment w:val="baseline"/>
              <w:rPr>
                <w:rFonts w:eastAsia="Times New Roman" w:cs="Times New Roman"/>
                <w:bCs/>
                <w:kern w:val="2"/>
                <w:sz w:val="18"/>
                <w:szCs w:val="18"/>
                <w:lang w:eastAsia="ru-RU"/>
              </w:rPr>
            </w:pPr>
            <w:r w:rsidRPr="00F92F0E">
              <w:rPr>
                <w:rFonts w:eastAsia="Times New Roman" w:cs="Times New Roman"/>
                <w:bCs/>
                <w:kern w:val="2"/>
                <w:sz w:val="18"/>
                <w:szCs w:val="18"/>
                <w:lang w:eastAsia="ru-RU"/>
              </w:rPr>
              <w:t>Направление оценки заявок</w:t>
            </w:r>
          </w:p>
        </w:tc>
        <w:tc>
          <w:tcPr>
            <w:tcW w:w="2580" w:type="dxa"/>
            <w:gridSpan w:val="2"/>
            <w:tcBorders>
              <w:top w:val="single" w:sz="4" w:space="0" w:color="00000A"/>
              <w:left w:val="single" w:sz="4" w:space="0" w:color="00000A"/>
              <w:bottom w:val="single" w:sz="4" w:space="0" w:color="00000A"/>
              <w:right w:val="single" w:sz="4" w:space="0" w:color="00000A"/>
            </w:tcBorders>
            <w:shd w:val="clear" w:color="auto" w:fill="D5DCE4"/>
            <w:vAlign w:val="center"/>
          </w:tcPr>
          <w:p w14:paraId="632EEF67" w14:textId="77777777" w:rsidR="00F92F0E" w:rsidRPr="00F92F0E" w:rsidRDefault="00F92F0E" w:rsidP="00F92F0E">
            <w:pPr>
              <w:keepNext/>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Наименование критерия оценки</w:t>
            </w:r>
          </w:p>
        </w:tc>
        <w:tc>
          <w:tcPr>
            <w:tcW w:w="1135"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1AA33510" w14:textId="77777777" w:rsidR="00F92F0E" w:rsidRPr="00F92F0E" w:rsidRDefault="00F92F0E" w:rsidP="00F92F0E">
            <w:pPr>
              <w:keepNext/>
              <w:widowControl w:val="0"/>
              <w:suppressAutoHyphens/>
              <w:spacing w:before="40" w:after="40"/>
              <w:ind w:left="-103" w:right="-102"/>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Значимость критерия оценки</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023756D8" w14:textId="77777777" w:rsidR="00F92F0E" w:rsidRPr="00F92F0E" w:rsidRDefault="00F92F0E" w:rsidP="00F92F0E">
            <w:pPr>
              <w:keepNext/>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Содержание частного критерия оценки</w:t>
            </w:r>
          </w:p>
        </w:tc>
        <w:tc>
          <w:tcPr>
            <w:tcW w:w="6746" w:type="dxa"/>
            <w:vMerge w:val="restart"/>
            <w:tcBorders>
              <w:top w:val="single" w:sz="4" w:space="0" w:color="00000A"/>
              <w:left w:val="single" w:sz="4" w:space="0" w:color="00000A"/>
              <w:bottom w:val="single" w:sz="4" w:space="0" w:color="00000A"/>
              <w:right w:val="single" w:sz="4" w:space="0" w:color="00000A"/>
            </w:tcBorders>
            <w:shd w:val="clear" w:color="auto" w:fill="D5DCE4"/>
            <w:vAlign w:val="center"/>
          </w:tcPr>
          <w:p w14:paraId="200B6082" w14:textId="77777777" w:rsidR="00F92F0E" w:rsidRPr="00F92F0E" w:rsidRDefault="00F92F0E" w:rsidP="00F92F0E">
            <w:pPr>
              <w:keepNext/>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Расчет оценки предпочтительности заявки</w:t>
            </w:r>
          </w:p>
        </w:tc>
      </w:tr>
      <w:tr w:rsidR="00F92F0E" w:rsidRPr="00F92F0E" w14:paraId="117B11A6" w14:textId="77777777" w:rsidTr="007E4A7A">
        <w:trPr>
          <w:cantSplit/>
        </w:trPr>
        <w:tc>
          <w:tcPr>
            <w:tcW w:w="1021"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6B137CB8" w14:textId="77777777" w:rsidR="00F92F0E" w:rsidRPr="00F92F0E" w:rsidRDefault="00F92F0E" w:rsidP="00F92F0E">
            <w:pPr>
              <w:widowControl w:val="0"/>
              <w:suppressAutoHyphens/>
              <w:spacing w:before="0"/>
              <w:textAlignment w:val="baseline"/>
              <w:rPr>
                <w:rFonts w:eastAsia="Times New Roman" w:cs="Times New Roman"/>
                <w:kern w:val="2"/>
                <w:szCs w:val="26"/>
                <w:lang w:eastAsia="ru-RU"/>
              </w:rPr>
            </w:pPr>
          </w:p>
        </w:tc>
        <w:tc>
          <w:tcPr>
            <w:tcW w:w="1388"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65A49082" w14:textId="77777777" w:rsidR="00F92F0E" w:rsidRPr="00F92F0E" w:rsidRDefault="00F92F0E" w:rsidP="00F92F0E">
            <w:pPr>
              <w:widowControl w:val="0"/>
              <w:suppressAutoHyphens/>
              <w:spacing w:before="0"/>
              <w:textAlignment w:val="baseline"/>
              <w:rPr>
                <w:rFonts w:eastAsia="Times New Roman" w:cs="Times New Roman"/>
                <w:kern w:val="2"/>
                <w:szCs w:val="26"/>
                <w:lang w:eastAsia="ru-RU"/>
              </w:rPr>
            </w:pPr>
          </w:p>
        </w:tc>
        <w:tc>
          <w:tcPr>
            <w:tcW w:w="116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548BA31" w14:textId="77777777" w:rsidR="00F92F0E" w:rsidRPr="00F92F0E" w:rsidRDefault="00F92F0E" w:rsidP="00F92F0E">
            <w:pPr>
              <w:keepNext/>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критерий оценки первого уровня</w:t>
            </w:r>
          </w:p>
        </w:tc>
        <w:tc>
          <w:tcPr>
            <w:tcW w:w="1417"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21BEA62" w14:textId="77777777" w:rsidR="00F92F0E" w:rsidRPr="00F92F0E" w:rsidRDefault="00F92F0E" w:rsidP="00F92F0E">
            <w:pPr>
              <w:keepNext/>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критерий оценки второго уровня</w:t>
            </w:r>
          </w:p>
        </w:tc>
        <w:tc>
          <w:tcPr>
            <w:tcW w:w="1135"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03FB5964" w14:textId="77777777" w:rsidR="00F92F0E" w:rsidRPr="00F92F0E" w:rsidRDefault="00F92F0E" w:rsidP="00F92F0E">
            <w:pPr>
              <w:widowControl w:val="0"/>
              <w:suppressAutoHyphens/>
              <w:spacing w:before="0"/>
              <w:textAlignment w:val="baseline"/>
              <w:rPr>
                <w:rFonts w:eastAsia="Times New Roman" w:cs="Times New Roman"/>
                <w:kern w:val="2"/>
                <w:szCs w:val="26"/>
                <w:lang w:eastAsia="ru-RU"/>
              </w:rPr>
            </w:pPr>
          </w:p>
        </w:tc>
        <w:tc>
          <w:tcPr>
            <w:tcW w:w="1559"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5CA1161D" w14:textId="77777777" w:rsidR="00F92F0E" w:rsidRPr="00F92F0E" w:rsidRDefault="00F92F0E" w:rsidP="00F92F0E">
            <w:pPr>
              <w:widowControl w:val="0"/>
              <w:suppressAutoHyphens/>
              <w:spacing w:before="0"/>
              <w:textAlignment w:val="baseline"/>
              <w:rPr>
                <w:rFonts w:eastAsia="Times New Roman" w:cs="Times New Roman"/>
                <w:kern w:val="2"/>
                <w:szCs w:val="26"/>
                <w:lang w:eastAsia="ru-RU"/>
              </w:rPr>
            </w:pPr>
          </w:p>
        </w:tc>
        <w:tc>
          <w:tcPr>
            <w:tcW w:w="6746" w:type="dxa"/>
            <w:vMerge/>
            <w:tcBorders>
              <w:top w:val="single" w:sz="4" w:space="0" w:color="00000A"/>
              <w:left w:val="single" w:sz="4" w:space="0" w:color="00000A"/>
              <w:bottom w:val="single" w:sz="4" w:space="0" w:color="00000A"/>
              <w:right w:val="single" w:sz="4" w:space="0" w:color="00000A"/>
            </w:tcBorders>
            <w:shd w:val="clear" w:color="auto" w:fill="D5DCE4"/>
            <w:vAlign w:val="center"/>
          </w:tcPr>
          <w:p w14:paraId="2ADA3DA1" w14:textId="77777777" w:rsidR="00F92F0E" w:rsidRPr="00F92F0E" w:rsidRDefault="00F92F0E" w:rsidP="00F92F0E">
            <w:pPr>
              <w:widowControl w:val="0"/>
              <w:suppressAutoHyphens/>
              <w:spacing w:before="0"/>
              <w:textAlignment w:val="baseline"/>
              <w:rPr>
                <w:rFonts w:eastAsia="Times New Roman" w:cs="Times New Roman"/>
                <w:kern w:val="2"/>
                <w:szCs w:val="26"/>
                <w:lang w:eastAsia="ru-RU"/>
              </w:rPr>
            </w:pPr>
          </w:p>
        </w:tc>
      </w:tr>
      <w:tr w:rsidR="00F92F0E" w:rsidRPr="00F92F0E" w14:paraId="198F7E79" w14:textId="77777777" w:rsidTr="007E4A7A">
        <w:tc>
          <w:tcPr>
            <w:tcW w:w="102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960BDB6" w14:textId="77777777" w:rsidR="00F92F0E" w:rsidRPr="00F92F0E" w:rsidRDefault="00F92F0E" w:rsidP="00F92F0E">
            <w:pPr>
              <w:widowControl w:val="0"/>
              <w:suppressAutoHyphens/>
              <w:spacing w:before="40" w:after="40"/>
              <w:ind w:left="-85" w:right="-81"/>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1.</w:t>
            </w:r>
          </w:p>
        </w:tc>
        <w:tc>
          <w:tcPr>
            <w:tcW w:w="13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5AAFA1" w14:textId="77777777" w:rsidR="00F92F0E" w:rsidRPr="00F92F0E" w:rsidRDefault="00F92F0E" w:rsidP="00F92F0E">
            <w:pPr>
              <w:widowControl w:val="0"/>
              <w:suppressAutoHyphens/>
              <w:spacing w:before="40" w:after="40"/>
              <w:ind w:left="-82" w:right="-9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Цена</w:t>
            </w:r>
          </w:p>
        </w:tc>
        <w:tc>
          <w:tcPr>
            <w:tcW w:w="116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5109C63" w14:textId="77777777" w:rsidR="00F92F0E" w:rsidRPr="00F92F0E" w:rsidRDefault="00F92F0E" w:rsidP="00F92F0E">
            <w:pPr>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Цена договора</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94C6731" w14:textId="77777777" w:rsidR="00F92F0E" w:rsidRPr="00F92F0E" w:rsidRDefault="00F92F0E" w:rsidP="00F92F0E">
            <w:pPr>
              <w:widowControl w:val="0"/>
              <w:suppressAutoHyphens/>
              <w:spacing w:before="40" w:after="40"/>
              <w:jc w:val="center"/>
              <w:textAlignment w:val="baseline"/>
              <w:rPr>
                <w:rFonts w:eastAsia="Calibri" w:cs="Times New Roman"/>
                <w:i/>
                <w:kern w:val="2"/>
                <w:sz w:val="18"/>
                <w:szCs w:val="18"/>
                <w:lang w:eastAsia="ru-RU"/>
              </w:rPr>
            </w:pPr>
            <w:r w:rsidRPr="00F92F0E">
              <w:rPr>
                <w:rFonts w:eastAsia="Calibri" w:cs="Times New Roman"/>
                <w:i/>
                <w:kern w:val="2"/>
                <w:sz w:val="18"/>
                <w:szCs w:val="18"/>
                <w:lang w:eastAsia="ru-RU"/>
              </w:rPr>
              <w:t>отсутствует</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31FABDA" w14:textId="77777777" w:rsidR="00F92F0E" w:rsidRPr="00F92F0E" w:rsidRDefault="00F92F0E" w:rsidP="00F92F0E">
            <w:pPr>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color w:val="7030A0"/>
                <w:kern w:val="2"/>
                <w:sz w:val="18"/>
                <w:szCs w:val="18"/>
                <w:lang w:val="en-US" w:eastAsia="ru-RU"/>
              </w:rPr>
              <w:t>70</w:t>
            </w:r>
            <w:r w:rsidRPr="00F92F0E">
              <w:rPr>
                <w:rFonts w:eastAsia="Calibri" w:cs="Times New Roman"/>
                <w:color w:val="7030A0"/>
                <w:kern w:val="2"/>
                <w:sz w:val="18"/>
                <w:szCs w:val="18"/>
                <w:lang w:eastAsia="ru-RU"/>
              </w:rPr>
              <w:t>%</w:t>
            </w:r>
          </w:p>
          <w:p w14:paraId="411096FF" w14:textId="77777777" w:rsidR="00F92F0E" w:rsidRPr="00F92F0E" w:rsidRDefault="00F92F0E" w:rsidP="00F92F0E">
            <w:pPr>
              <w:widowControl w:val="0"/>
              <w:suppressAutoHyphens/>
              <w:spacing w:before="40" w:after="40"/>
              <w:ind w:left="-103" w:right="-102"/>
              <w:jc w:val="center"/>
              <w:textAlignment w:val="baseline"/>
              <w:rPr>
                <w:rFonts w:eastAsia="Times New Roman" w:cs="Times New Roman"/>
                <w:kern w:val="2"/>
                <w:szCs w:val="26"/>
                <w:lang w:eastAsia="ru-RU"/>
              </w:rPr>
            </w:pPr>
            <w:r w:rsidRPr="00F92F0E">
              <w:rPr>
                <w:rFonts w:eastAsia="Calibri" w:cs="Times New Roman"/>
                <w:color w:val="7030A0"/>
                <w:kern w:val="2"/>
                <w:sz w:val="18"/>
                <w:szCs w:val="18"/>
                <w:lang w:eastAsia="ru-RU"/>
              </w:rPr>
              <w:t>(В</w:t>
            </w:r>
            <w:r w:rsidRPr="00F92F0E">
              <w:rPr>
                <w:rFonts w:eastAsia="Calibri" w:cs="Times New Roman"/>
                <w:color w:val="7030A0"/>
                <w:kern w:val="2"/>
                <w:sz w:val="18"/>
                <w:szCs w:val="18"/>
                <w:vertAlign w:val="subscript"/>
                <w:lang w:eastAsia="ru-RU"/>
              </w:rPr>
              <w:t>1</w:t>
            </w:r>
            <w:r w:rsidRPr="00F92F0E">
              <w:rPr>
                <w:rFonts w:eastAsia="Calibri" w:cs="Times New Roman"/>
                <w:color w:val="7030A0"/>
                <w:kern w:val="2"/>
                <w:sz w:val="18"/>
                <w:szCs w:val="18"/>
                <w:lang w:eastAsia="ru-RU"/>
              </w:rPr>
              <w:t xml:space="preserve"> = 0,</w:t>
            </w:r>
            <w:r w:rsidRPr="00F92F0E">
              <w:rPr>
                <w:rFonts w:eastAsia="Calibri" w:cs="Times New Roman"/>
                <w:color w:val="7030A0"/>
                <w:kern w:val="2"/>
                <w:sz w:val="18"/>
                <w:szCs w:val="18"/>
                <w:lang w:val="en-US" w:eastAsia="ru-RU"/>
              </w:rPr>
              <w:t>70</w:t>
            </w:r>
            <w:r w:rsidRPr="00F92F0E">
              <w:rPr>
                <w:rFonts w:eastAsia="Calibri" w:cs="Times New Roman"/>
                <w:color w:val="7030A0"/>
                <w:kern w:val="2"/>
                <w:sz w:val="18"/>
                <w:szCs w:val="18"/>
                <w:lang w:eastAsia="ru-RU"/>
              </w:rPr>
              <w:t>)</w:t>
            </w:r>
          </w:p>
        </w:tc>
        <w:tc>
          <w:tcPr>
            <w:tcW w:w="15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47D9572" w14:textId="77777777" w:rsidR="00F92F0E" w:rsidRPr="00F92F0E" w:rsidRDefault="00F92F0E" w:rsidP="00F92F0E">
            <w:pPr>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Чем меньше цена договора, тем выше предпочтительность</w:t>
            </w:r>
          </w:p>
        </w:tc>
        <w:tc>
          <w:tcPr>
            <w:tcW w:w="674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0DB03F7"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Расчет оценки предпочтительности по частному критерию по методу «Расчет оценки предпочтительности по частному критерию по методу «Математическая формула, задающая «функцию ценности»»:</w:t>
            </w:r>
          </w:p>
          <w:p w14:paraId="7D33F47E" w14:textId="77777777" w:rsidR="00F92F0E" w:rsidRPr="00F92F0E" w:rsidRDefault="00F92F0E" w:rsidP="00F92F0E">
            <w:pPr>
              <w:keepNext/>
              <w:widowControl w:val="0"/>
              <w:suppressAutoHyphens/>
              <w:spacing w:before="96"/>
              <w:textAlignment w:val="baseline"/>
              <w:rPr>
                <w:rFonts w:eastAsia="Times New Roman" w:cs="Times New Roman"/>
                <w:kern w:val="2"/>
                <w:szCs w:val="26"/>
                <w:lang w:eastAsia="ru-RU"/>
              </w:rPr>
            </w:pPr>
            <w:r w:rsidRPr="00F92F0E">
              <w:rPr>
                <w:rFonts w:eastAsia="Calibri" w:cs="Times New Roman"/>
                <w:kern w:val="2"/>
                <w:sz w:val="18"/>
                <w:szCs w:val="18"/>
                <w:lang w:eastAsia="ru-RU"/>
              </w:rPr>
              <w:t xml:space="preserve"> ,</w:t>
            </w: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Б</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f>
                <m:fPr>
                  <m:ctrlPr>
                    <w:rPr>
                      <w:rFonts w:ascii="Cambria Math" w:eastAsia="Times New Roman" w:hAnsi="Cambria Math" w:cs="Times New Roman"/>
                      <w:sz w:val="28"/>
                      <w:szCs w:val="28"/>
                      <w:lang w:eastAsia="ru-RU"/>
                    </w:rPr>
                  </m:ctrlPr>
                </m:fPr>
                <m:num>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ЦЕНА</m:t>
                      </m:r>
                    </m:e>
                    <m:sub>
                      <m:r>
                        <w:rPr>
                          <w:rFonts w:ascii="Cambria Math" w:eastAsia="Times New Roman" w:hAnsi="Cambria Math" w:cs="Times New Roman"/>
                          <w:sz w:val="28"/>
                          <w:szCs w:val="28"/>
                          <w:lang w:eastAsia="ru-RU"/>
                        </w:rPr>
                        <m:t>min</m:t>
                      </m:r>
                    </m:sub>
                  </m:sSub>
                </m:num>
                <m:den>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ЦЕНА</m:t>
                      </m:r>
                    </m:e>
                    <m:sub>
                      <m:r>
                        <w:rPr>
                          <w:rFonts w:ascii="Cambria Math" w:eastAsia="Times New Roman" w:hAnsi="Cambria Math" w:cs="Times New Roman"/>
                          <w:sz w:val="28"/>
                          <w:szCs w:val="28"/>
                          <w:lang w:eastAsia="ru-RU"/>
                        </w:rPr>
                        <m:t>i</m:t>
                      </m:r>
                    </m:sub>
                  </m:sSub>
                </m:den>
              </m:f>
              <m:r>
                <w:rPr>
                  <w:rFonts w:ascii="Cambria Math" w:eastAsia="Times New Roman" w:hAnsi="Cambria Math" w:cs="Times New Roman"/>
                  <w:sz w:val="28"/>
                  <w:szCs w:val="28"/>
                  <w:lang w:eastAsia="ru-RU"/>
                </w:rPr>
                <m:t>×Ш,</m:t>
              </m:r>
            </m:oMath>
          </w:p>
          <w:p w14:paraId="4D3776D7"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Где:</w:t>
            </w:r>
          </w:p>
          <w:p w14:paraId="63D6F3B0" w14:textId="77777777" w:rsidR="00F92F0E" w:rsidRPr="00F92F0E" w:rsidRDefault="00F92F0E" w:rsidP="00F92F0E">
            <w:pPr>
              <w:keepNext/>
              <w:widowControl w:val="0"/>
              <w:suppressAutoHyphens/>
              <w:spacing w:before="96"/>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1</w:t>
            </w:r>
            <w:r w:rsidRPr="00F92F0E">
              <w:rPr>
                <w:rFonts w:eastAsia="Calibri" w:cs="Times New Roman"/>
                <w:kern w:val="2"/>
                <w:sz w:val="18"/>
                <w:szCs w:val="18"/>
                <w:lang w:eastAsia="ru-RU"/>
              </w:rPr>
              <w:t xml:space="preserve"> – рассчитанная оценка предпочтительности по данному частному критерию оценки в баллах;</w:t>
            </w:r>
          </w:p>
          <w:p w14:paraId="484FA21F"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ЦЕНАi – цена договора (заявки), указанная в заявке допущенного участника, руб. без учета НДС;</w:t>
            </w:r>
          </w:p>
          <w:p w14:paraId="320B4A6A"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ЦЕНАmin – минимальная цена договора (заявки) среди всех допущенных заявок участников, руб. без учета НДС;</w:t>
            </w:r>
          </w:p>
          <w:p w14:paraId="7632A576"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Ш – максимально возможный балл (максимальная возможная оценка предпочтительности) по шкале оценок (Ш = 5).</w:t>
            </w:r>
          </w:p>
          <w:p w14:paraId="1002A1B9"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«Оценка предпочтительности заявок осуществляется в едином базисе сопоставления ценовых (стоимостных) предложений: без учета НДС»</w:t>
            </w:r>
          </w:p>
          <w:p w14:paraId="5002E171" w14:textId="77777777" w:rsidR="00F92F0E" w:rsidRPr="00F92F0E" w:rsidRDefault="00F92F0E" w:rsidP="00F92F0E">
            <w:pPr>
              <w:widowControl w:val="0"/>
              <w:suppressAutoHyphens/>
              <w:spacing w:before="96" w:after="96"/>
              <w:textAlignment w:val="baseline"/>
              <w:rPr>
                <w:rFonts w:eastAsia="Calibri" w:cs="Times New Roman"/>
                <w:kern w:val="2"/>
                <w:sz w:val="18"/>
                <w:szCs w:val="18"/>
                <w:lang w:eastAsia="ru-RU"/>
              </w:rPr>
            </w:pPr>
            <w:r w:rsidRPr="00F92F0E">
              <w:rPr>
                <w:rFonts w:eastAsia="Calibri" w:cs="Times New Roman"/>
                <w:kern w:val="2"/>
                <w:sz w:val="18"/>
                <w:szCs w:val="18"/>
                <w:lang w:eastAsia="ru-RU"/>
              </w:rPr>
              <w:t>Шкала оценок от 0 до 5 баллов.</w:t>
            </w:r>
          </w:p>
        </w:tc>
      </w:tr>
      <w:tr w:rsidR="00F92F0E" w:rsidRPr="00F92F0E" w14:paraId="7AB9ED42" w14:textId="77777777" w:rsidTr="007E4A7A">
        <w:tc>
          <w:tcPr>
            <w:tcW w:w="102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F3BA4E" w14:textId="77777777" w:rsidR="00F92F0E" w:rsidRPr="00F92F0E" w:rsidRDefault="00F92F0E" w:rsidP="00F92F0E">
            <w:pPr>
              <w:widowControl w:val="0"/>
              <w:suppressAutoHyphens/>
              <w:spacing w:before="40" w:after="40"/>
              <w:ind w:left="-85" w:right="-81"/>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2.</w:t>
            </w:r>
          </w:p>
        </w:tc>
        <w:tc>
          <w:tcPr>
            <w:tcW w:w="13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3F0DB8" w14:textId="77777777" w:rsidR="00F92F0E" w:rsidRPr="00F92F0E" w:rsidRDefault="00F92F0E" w:rsidP="00F92F0E">
            <w:pPr>
              <w:widowControl w:val="0"/>
              <w:suppressAutoHyphens/>
              <w:spacing w:before="40" w:after="40"/>
              <w:ind w:left="-82" w:right="-9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Тех</w:t>
            </w:r>
          </w:p>
        </w:tc>
        <w:tc>
          <w:tcPr>
            <w:tcW w:w="116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AFDF4FB" w14:textId="77777777" w:rsidR="00F92F0E" w:rsidRPr="00F92F0E" w:rsidRDefault="00F92F0E" w:rsidP="00F92F0E">
            <w:pPr>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Отношение Участника закупки к изготовителю предлагаемой продукции</w:t>
            </w:r>
          </w:p>
        </w:tc>
        <w:tc>
          <w:tcPr>
            <w:tcW w:w="141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AC104F" w14:textId="77777777" w:rsidR="00F92F0E" w:rsidRPr="00F92F0E" w:rsidRDefault="00F92F0E" w:rsidP="00F92F0E">
            <w:pPr>
              <w:widowControl w:val="0"/>
              <w:suppressAutoHyphens/>
              <w:spacing w:before="40" w:after="40"/>
              <w:jc w:val="center"/>
              <w:textAlignment w:val="baseline"/>
              <w:rPr>
                <w:rFonts w:eastAsia="Calibri" w:cs="Times New Roman"/>
                <w:i/>
                <w:kern w:val="2"/>
                <w:sz w:val="18"/>
                <w:szCs w:val="18"/>
                <w:lang w:eastAsia="ru-RU"/>
              </w:rPr>
            </w:pPr>
            <w:r w:rsidRPr="00F92F0E">
              <w:rPr>
                <w:rFonts w:eastAsia="Calibri" w:cs="Times New Roman"/>
                <w:i/>
                <w:kern w:val="2"/>
                <w:sz w:val="18"/>
                <w:szCs w:val="18"/>
                <w:lang w:eastAsia="ru-RU"/>
              </w:rPr>
              <w:t>отсутствует</w:t>
            </w:r>
          </w:p>
        </w:tc>
        <w:tc>
          <w:tcPr>
            <w:tcW w:w="1135"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FA7958" w14:textId="77777777" w:rsidR="00F92F0E" w:rsidRPr="00F92F0E" w:rsidRDefault="00F92F0E" w:rsidP="00F92F0E">
            <w:pPr>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color w:val="7030A0"/>
                <w:kern w:val="2"/>
                <w:sz w:val="18"/>
                <w:szCs w:val="18"/>
                <w:lang w:val="en-US" w:eastAsia="ru-RU"/>
              </w:rPr>
              <w:t>25</w:t>
            </w:r>
            <w:r w:rsidRPr="00F92F0E">
              <w:rPr>
                <w:rFonts w:eastAsia="Calibri" w:cs="Times New Roman"/>
                <w:color w:val="7030A0"/>
                <w:kern w:val="2"/>
                <w:sz w:val="18"/>
                <w:szCs w:val="18"/>
                <w:lang w:eastAsia="ru-RU"/>
              </w:rPr>
              <w:t>%</w:t>
            </w:r>
          </w:p>
          <w:p w14:paraId="6E0E0C38" w14:textId="77777777" w:rsidR="00F92F0E" w:rsidRPr="00F92F0E" w:rsidRDefault="00F92F0E" w:rsidP="00F92F0E">
            <w:pPr>
              <w:widowControl w:val="0"/>
              <w:suppressAutoHyphens/>
              <w:spacing w:before="40" w:after="40"/>
              <w:ind w:left="-103" w:right="-102"/>
              <w:jc w:val="center"/>
              <w:textAlignment w:val="baseline"/>
              <w:rPr>
                <w:rFonts w:eastAsia="Times New Roman" w:cs="Times New Roman"/>
                <w:kern w:val="2"/>
                <w:szCs w:val="26"/>
                <w:lang w:eastAsia="ru-RU"/>
              </w:rPr>
            </w:pPr>
            <w:r w:rsidRPr="00F92F0E">
              <w:rPr>
                <w:rFonts w:eastAsia="Calibri" w:cs="Times New Roman"/>
                <w:color w:val="7030A0"/>
                <w:kern w:val="2"/>
                <w:sz w:val="18"/>
                <w:szCs w:val="18"/>
                <w:lang w:eastAsia="ru-RU"/>
              </w:rPr>
              <w:t>(В</w:t>
            </w:r>
            <w:r w:rsidRPr="00F92F0E">
              <w:rPr>
                <w:rFonts w:eastAsia="Calibri" w:cs="Times New Roman"/>
                <w:color w:val="7030A0"/>
                <w:kern w:val="2"/>
                <w:sz w:val="18"/>
                <w:szCs w:val="18"/>
                <w:vertAlign w:val="subscript"/>
                <w:lang w:eastAsia="ru-RU"/>
              </w:rPr>
              <w:t>2</w:t>
            </w:r>
            <w:r w:rsidRPr="00F92F0E">
              <w:rPr>
                <w:rFonts w:eastAsia="Calibri" w:cs="Times New Roman"/>
                <w:color w:val="7030A0"/>
                <w:kern w:val="2"/>
                <w:sz w:val="18"/>
                <w:szCs w:val="18"/>
                <w:lang w:eastAsia="ru-RU"/>
              </w:rPr>
              <w:t xml:space="preserve"> = 0,</w:t>
            </w:r>
            <w:r w:rsidRPr="00F92F0E">
              <w:rPr>
                <w:rFonts w:eastAsia="Calibri" w:cs="Times New Roman"/>
                <w:color w:val="7030A0"/>
                <w:kern w:val="2"/>
                <w:sz w:val="18"/>
                <w:szCs w:val="18"/>
                <w:lang w:val="en-US" w:eastAsia="ru-RU"/>
              </w:rPr>
              <w:t>25</w:t>
            </w:r>
            <w:r w:rsidRPr="00F92F0E">
              <w:rPr>
                <w:rFonts w:eastAsia="Calibri" w:cs="Times New Roman"/>
                <w:color w:val="7030A0"/>
                <w:kern w:val="2"/>
                <w:sz w:val="18"/>
                <w:szCs w:val="18"/>
                <w:lang w:eastAsia="ru-RU"/>
              </w:rPr>
              <w:t>)</w:t>
            </w:r>
          </w:p>
        </w:tc>
        <w:tc>
          <w:tcPr>
            <w:tcW w:w="15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BF7A5B9" w14:textId="77777777" w:rsidR="00F92F0E" w:rsidRPr="00F92F0E" w:rsidRDefault="00F92F0E" w:rsidP="00F92F0E">
            <w:pPr>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Чем больше оценка статуса изготовителя оборудования, тем выше предпочтительность</w:t>
            </w:r>
          </w:p>
        </w:tc>
        <w:tc>
          <w:tcPr>
            <w:tcW w:w="674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69D7AE7" w14:textId="77777777" w:rsidR="00F92F0E" w:rsidRPr="00F92F0E" w:rsidRDefault="00F92F0E" w:rsidP="00F92F0E">
            <w:pPr>
              <w:widowControl w:val="0"/>
              <w:suppressAutoHyphens/>
              <w:spacing w:before="96" w:after="96"/>
              <w:textAlignment w:val="baseline"/>
              <w:rPr>
                <w:rFonts w:eastAsia="Times New Roman" w:cs="Times New Roman"/>
                <w:kern w:val="2"/>
                <w:sz w:val="18"/>
                <w:szCs w:val="18"/>
                <w:lang w:eastAsia="ru-RU"/>
              </w:rPr>
            </w:pPr>
            <w:r w:rsidRPr="00F92F0E">
              <w:rPr>
                <w:rFonts w:eastAsia="Times New Roman" w:cs="Times New Roman"/>
                <w:kern w:val="2"/>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280E1CE" w14:textId="77777777" w:rsidR="00F92F0E" w:rsidRPr="00F92F0E" w:rsidRDefault="00F92F0E" w:rsidP="00F92F0E">
            <w:pPr>
              <w:widowControl w:val="0"/>
              <w:suppressAutoHyphens/>
              <w:spacing w:before="96" w:after="96"/>
              <w:textAlignment w:val="baseline"/>
              <w:rPr>
                <w:rFonts w:eastAsia="Times New Roman" w:cs="Times New Roman"/>
                <w:kern w:val="2"/>
                <w:sz w:val="18"/>
                <w:szCs w:val="18"/>
                <w:lang w:eastAsia="ru-RU"/>
              </w:rPr>
            </w:pPr>
            <w:r w:rsidRPr="00F92F0E">
              <w:rPr>
                <w:rFonts w:eastAsia="Times New Roman" w:cs="Times New Roman"/>
                <w:kern w:val="2"/>
                <w:sz w:val="18"/>
                <w:szCs w:val="18"/>
                <w:lang w:eastAsia="ru-RU"/>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p>
          <w:tbl>
            <w:tblPr>
              <w:tblW w:w="5551" w:type="dxa"/>
              <w:tblLayout w:type="fixed"/>
              <w:tblLook w:val="04A0" w:firstRow="1" w:lastRow="0" w:firstColumn="1" w:lastColumn="0" w:noHBand="0" w:noVBand="1"/>
            </w:tblPr>
            <w:tblGrid>
              <w:gridCol w:w="884"/>
              <w:gridCol w:w="4667"/>
            </w:tblGrid>
            <w:tr w:rsidR="00F92F0E" w:rsidRPr="00F92F0E" w14:paraId="35EA2D59" w14:textId="77777777" w:rsidTr="007E4A7A">
              <w:trPr>
                <w:cantSplit/>
                <w:trHeight w:val="854"/>
              </w:trPr>
              <w:tc>
                <w:tcPr>
                  <w:tcW w:w="884" w:type="dxa"/>
                  <w:tcBorders>
                    <w:top w:val="single" w:sz="4" w:space="0" w:color="00000A"/>
                    <w:bottom w:val="single" w:sz="4" w:space="0" w:color="00000A"/>
                    <w:right w:val="single" w:sz="4" w:space="0" w:color="00000A"/>
                  </w:tcBorders>
                  <w:shd w:val="clear" w:color="auto" w:fill="FFFFFF"/>
                  <w:vAlign w:val="center"/>
                </w:tcPr>
                <w:p w14:paraId="55639FA2" w14:textId="77777777" w:rsidR="00F92F0E" w:rsidRPr="00F92F0E" w:rsidRDefault="00F92F0E" w:rsidP="00334682">
                  <w:pPr>
                    <w:framePr w:hSpace="180" w:wrap="around" w:vAnchor="text" w:hAnchor="margin" w:x="216" w:y="-510"/>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2</w:t>
                  </w:r>
                  <w:r w:rsidRPr="00F92F0E">
                    <w:rPr>
                      <w:rFonts w:eastAsia="Calibri" w:cs="Times New Roman"/>
                      <w:kern w:val="2"/>
                      <w:sz w:val="18"/>
                      <w:szCs w:val="18"/>
                      <w:lang w:eastAsia="ru-RU"/>
                    </w:rPr>
                    <w:t xml:space="preserve"> = 0</w:t>
                  </w:r>
                </w:p>
              </w:tc>
              <w:tc>
                <w:tcPr>
                  <w:tcW w:w="4666" w:type="dxa"/>
                  <w:tcBorders>
                    <w:top w:val="single" w:sz="4" w:space="0" w:color="00000A"/>
                    <w:left w:val="single" w:sz="4" w:space="0" w:color="00000A"/>
                    <w:bottom w:val="single" w:sz="4" w:space="0" w:color="00000A"/>
                  </w:tcBorders>
                  <w:shd w:val="clear" w:color="auto" w:fill="FFFFFF"/>
                  <w:vAlign w:val="center"/>
                </w:tcPr>
                <w:p w14:paraId="69EFF72B" w14:textId="77777777" w:rsidR="00F92F0E" w:rsidRPr="00F92F0E" w:rsidRDefault="00F92F0E" w:rsidP="00334682">
                  <w:pPr>
                    <w:framePr w:hSpace="180" w:wrap="around" w:vAnchor="text" w:hAnchor="margin" w:x="216" w:y="-510"/>
                    <w:widowControl w:val="0"/>
                    <w:suppressAutoHyphens/>
                    <w:spacing w:before="40" w:after="40"/>
                    <w:ind w:left="33" w:hanging="33"/>
                    <w:textAlignment w:val="baseline"/>
                    <w:outlineLvl w:val="4"/>
                    <w:rPr>
                      <w:rFonts w:eastAsia="Times New Roman" w:cs="Times New Roman"/>
                      <w:kern w:val="2"/>
                      <w:szCs w:val="26"/>
                      <w:lang w:val="en-US" w:eastAsia="ru-RU"/>
                    </w:rPr>
                  </w:pPr>
                  <w:r w:rsidRPr="00F92F0E">
                    <w:rPr>
                      <w:rFonts w:eastAsia="Calibri" w:cs="Times New Roman"/>
                      <w:color w:val="7030A0"/>
                      <w:kern w:val="2"/>
                      <w:sz w:val="18"/>
                      <w:szCs w:val="18"/>
                      <w:lang w:eastAsia="ru-RU"/>
                    </w:rPr>
                    <w:t>- Участник не является изготовителем и/или аффилированным изготовителю  и/или представителем изготовителя</w:t>
                  </w:r>
                  <w:r w:rsidRPr="00F92F0E">
                    <w:rPr>
                      <w:rFonts w:eastAsia="Calibri" w:cs="Times New Roman"/>
                      <w:kern w:val="2"/>
                      <w:sz w:val="18"/>
                      <w:szCs w:val="18"/>
                      <w:lang w:eastAsia="ru-RU"/>
                    </w:rPr>
                    <w:t xml:space="preserve"> </w:t>
                  </w:r>
                  <w:r w:rsidRPr="00F92F0E">
                    <w:rPr>
                      <w:rFonts w:eastAsia="Calibri" w:cs="Times New Roman"/>
                      <w:kern w:val="2"/>
                      <w:sz w:val="18"/>
                      <w:szCs w:val="18"/>
                      <w:lang w:val="en-US" w:eastAsia="ru-RU"/>
                    </w:rPr>
                    <w:t>оборудования.</w:t>
                  </w:r>
                </w:p>
              </w:tc>
            </w:tr>
            <w:tr w:rsidR="00F92F0E" w:rsidRPr="00F92F0E" w14:paraId="43C42524" w14:textId="77777777" w:rsidTr="007E4A7A">
              <w:trPr>
                <w:cantSplit/>
              </w:trPr>
              <w:tc>
                <w:tcPr>
                  <w:tcW w:w="884" w:type="dxa"/>
                  <w:tcBorders>
                    <w:top w:val="single" w:sz="4" w:space="0" w:color="00000A"/>
                    <w:bottom w:val="single" w:sz="4" w:space="0" w:color="00000A"/>
                    <w:right w:val="single" w:sz="4" w:space="0" w:color="00000A"/>
                  </w:tcBorders>
                  <w:shd w:val="clear" w:color="auto" w:fill="FFFFFF"/>
                  <w:vAlign w:val="center"/>
                </w:tcPr>
                <w:p w14:paraId="73DA8B6B" w14:textId="77777777" w:rsidR="00F92F0E" w:rsidRPr="00F92F0E" w:rsidRDefault="00F92F0E" w:rsidP="00334682">
                  <w:pPr>
                    <w:framePr w:hSpace="180" w:wrap="around" w:vAnchor="text" w:hAnchor="margin" w:x="216" w:y="-510"/>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2</w:t>
                  </w:r>
                  <w:r w:rsidRPr="00F92F0E">
                    <w:rPr>
                      <w:rFonts w:eastAsia="Calibri" w:cs="Times New Roman"/>
                      <w:kern w:val="2"/>
                      <w:sz w:val="18"/>
                      <w:szCs w:val="18"/>
                      <w:lang w:eastAsia="ru-RU"/>
                    </w:rPr>
                    <w:t xml:space="preserve"> = 1</w:t>
                  </w:r>
                </w:p>
              </w:tc>
              <w:tc>
                <w:tcPr>
                  <w:tcW w:w="4666" w:type="dxa"/>
                  <w:tcBorders>
                    <w:top w:val="single" w:sz="4" w:space="0" w:color="00000A"/>
                    <w:left w:val="single" w:sz="4" w:space="0" w:color="00000A"/>
                    <w:bottom w:val="single" w:sz="4" w:space="0" w:color="00000A"/>
                  </w:tcBorders>
                  <w:shd w:val="clear" w:color="auto" w:fill="FFFFFF"/>
                  <w:vAlign w:val="center"/>
                </w:tcPr>
                <w:p w14:paraId="22236AC7" w14:textId="77777777" w:rsidR="00F92F0E" w:rsidRPr="00F92F0E" w:rsidRDefault="00F92F0E" w:rsidP="00334682">
                  <w:pPr>
                    <w:framePr w:hSpace="180" w:wrap="around" w:vAnchor="text" w:hAnchor="margin" w:x="216" w:y="-510"/>
                    <w:widowControl w:val="0"/>
                    <w:suppressAutoHyphens/>
                    <w:spacing w:before="40" w:after="40"/>
                    <w:ind w:left="33" w:hanging="33"/>
                    <w:textAlignment w:val="baseline"/>
                    <w:outlineLvl w:val="4"/>
                    <w:rPr>
                      <w:rFonts w:eastAsia="Times New Roman" w:cs="Times New Roman"/>
                      <w:kern w:val="2"/>
                      <w:szCs w:val="26"/>
                      <w:lang w:eastAsia="ru-RU"/>
                    </w:rPr>
                  </w:pPr>
                  <w:r w:rsidRPr="00F92F0E">
                    <w:rPr>
                      <w:rFonts w:eastAsia="Calibri" w:cs="Times New Roman"/>
                      <w:color w:val="7030A0"/>
                      <w:kern w:val="2"/>
                      <w:sz w:val="18"/>
                      <w:szCs w:val="18"/>
                      <w:lang w:eastAsia="ru-RU"/>
                    </w:rPr>
                    <w:t xml:space="preserve">- Участник является представителем изготовителя </w:t>
                  </w:r>
                  <w:r w:rsidRPr="00F92F0E">
                    <w:rPr>
                      <w:rFonts w:eastAsia="Calibri" w:cs="Times New Roman"/>
                      <w:kern w:val="2"/>
                      <w:sz w:val="18"/>
                      <w:szCs w:val="18"/>
                      <w:lang w:eastAsia="ru-RU"/>
                    </w:rPr>
                    <w:t xml:space="preserve">оборудования </w:t>
                  </w:r>
                  <w:r w:rsidRPr="00F92F0E">
                    <w:rPr>
                      <w:rFonts w:eastAsia="Calibri" w:cs="Times New Roman"/>
                      <w:color w:val="000000"/>
                      <w:kern w:val="2"/>
                      <w:sz w:val="18"/>
                      <w:szCs w:val="18"/>
                      <w:lang w:eastAsia="ru-RU"/>
                    </w:rPr>
                    <w:t>(статус подтверждается гарантийным письмом от изготовителя на выполнение обязательств поставки с указанием предмета проводимой закупки и Участника);</w:t>
                  </w:r>
                </w:p>
              </w:tc>
            </w:tr>
            <w:tr w:rsidR="00F92F0E" w:rsidRPr="00F92F0E" w14:paraId="7F4D19EE" w14:textId="77777777" w:rsidTr="007E4A7A">
              <w:trPr>
                <w:cantSplit/>
              </w:trPr>
              <w:tc>
                <w:tcPr>
                  <w:tcW w:w="884" w:type="dxa"/>
                  <w:tcBorders>
                    <w:top w:val="single" w:sz="4" w:space="0" w:color="00000A"/>
                    <w:bottom w:val="single" w:sz="4" w:space="0" w:color="00000A"/>
                    <w:right w:val="single" w:sz="4" w:space="0" w:color="00000A"/>
                  </w:tcBorders>
                  <w:shd w:val="clear" w:color="auto" w:fill="FFFFFF"/>
                  <w:vAlign w:val="center"/>
                </w:tcPr>
                <w:p w14:paraId="56D1AF8B" w14:textId="77777777" w:rsidR="00F92F0E" w:rsidRPr="00F92F0E" w:rsidRDefault="00F92F0E" w:rsidP="00334682">
                  <w:pPr>
                    <w:framePr w:hSpace="180" w:wrap="around" w:vAnchor="text" w:hAnchor="margin" w:x="216" w:y="-510"/>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2</w:t>
                  </w:r>
                  <w:r w:rsidRPr="00F92F0E">
                    <w:rPr>
                      <w:rFonts w:eastAsia="Calibri" w:cs="Times New Roman"/>
                      <w:kern w:val="2"/>
                      <w:sz w:val="18"/>
                      <w:szCs w:val="18"/>
                      <w:lang w:eastAsia="ru-RU"/>
                    </w:rPr>
                    <w:t xml:space="preserve"> = 2</w:t>
                  </w:r>
                </w:p>
              </w:tc>
              <w:tc>
                <w:tcPr>
                  <w:tcW w:w="4666" w:type="dxa"/>
                  <w:tcBorders>
                    <w:top w:val="single" w:sz="4" w:space="0" w:color="00000A"/>
                    <w:left w:val="single" w:sz="4" w:space="0" w:color="00000A"/>
                    <w:bottom w:val="single" w:sz="4" w:space="0" w:color="00000A"/>
                  </w:tcBorders>
                  <w:shd w:val="clear" w:color="auto" w:fill="FFFFFF"/>
                  <w:vAlign w:val="center"/>
                </w:tcPr>
                <w:p w14:paraId="45483CB1" w14:textId="77777777" w:rsidR="00F92F0E" w:rsidRPr="00F92F0E" w:rsidRDefault="00F92F0E" w:rsidP="00334682">
                  <w:pPr>
                    <w:framePr w:hSpace="180" w:wrap="around" w:vAnchor="text" w:hAnchor="margin" w:x="216" w:y="-510"/>
                    <w:widowControl w:val="0"/>
                    <w:suppressAutoHyphens/>
                    <w:spacing w:before="40" w:after="40"/>
                    <w:ind w:left="33" w:hanging="33"/>
                    <w:textAlignment w:val="baseline"/>
                    <w:outlineLvl w:val="4"/>
                    <w:rPr>
                      <w:rFonts w:eastAsia="Times New Roman" w:cs="Times New Roman"/>
                      <w:kern w:val="2"/>
                      <w:szCs w:val="26"/>
                      <w:lang w:eastAsia="ru-RU"/>
                    </w:rPr>
                  </w:pPr>
                  <w:r w:rsidRPr="00F92F0E">
                    <w:rPr>
                      <w:rFonts w:eastAsia="Calibri" w:cs="Times New Roman"/>
                      <w:color w:val="7030A0"/>
                      <w:kern w:val="2"/>
                      <w:sz w:val="18"/>
                      <w:szCs w:val="18"/>
                      <w:lang w:eastAsia="ru-RU"/>
                    </w:rPr>
                    <w:t xml:space="preserve">- Участник является полномочным представителем изготовителя </w:t>
                  </w:r>
                  <w:r w:rsidRPr="00F92F0E">
                    <w:rPr>
                      <w:rFonts w:eastAsia="Calibri" w:cs="Times New Roman"/>
                      <w:kern w:val="2"/>
                      <w:sz w:val="18"/>
                      <w:szCs w:val="18"/>
                      <w:lang w:eastAsia="ru-RU"/>
                    </w:rPr>
                    <w:t xml:space="preserve">оборудования </w:t>
                  </w:r>
                  <w:r w:rsidRPr="00F92F0E">
                    <w:rPr>
                      <w:rFonts w:eastAsia="Calibri" w:cs="Times New Roman"/>
                      <w:color w:val="000000"/>
                      <w:kern w:val="2"/>
                      <w:sz w:val="18"/>
                      <w:szCs w:val="18"/>
                      <w:lang w:eastAsia="ru-RU"/>
                    </w:rPr>
                    <w:t>(статус подтверждается документами  изготовителя, в которых указан статус участника в качестве представителя/дилера, сроком действия не менее одного года)</w:t>
                  </w:r>
                </w:p>
              </w:tc>
            </w:tr>
            <w:tr w:rsidR="00F92F0E" w:rsidRPr="00F92F0E" w14:paraId="0D69F6E8" w14:textId="77777777" w:rsidTr="007E4A7A">
              <w:trPr>
                <w:cantSplit/>
              </w:trPr>
              <w:tc>
                <w:tcPr>
                  <w:tcW w:w="884" w:type="dxa"/>
                  <w:tcBorders>
                    <w:top w:val="single" w:sz="4" w:space="0" w:color="00000A"/>
                    <w:bottom w:val="single" w:sz="4" w:space="0" w:color="00000A"/>
                    <w:right w:val="single" w:sz="4" w:space="0" w:color="00000A"/>
                  </w:tcBorders>
                  <w:shd w:val="clear" w:color="auto" w:fill="FFFFFF"/>
                  <w:vAlign w:val="center"/>
                </w:tcPr>
                <w:p w14:paraId="4BE8B22D" w14:textId="77777777" w:rsidR="00F92F0E" w:rsidRPr="00F92F0E" w:rsidRDefault="00F92F0E" w:rsidP="00334682">
                  <w:pPr>
                    <w:framePr w:hSpace="180" w:wrap="around" w:vAnchor="text" w:hAnchor="margin" w:x="216" w:y="-510"/>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2</w:t>
                  </w:r>
                  <w:r w:rsidRPr="00F92F0E">
                    <w:rPr>
                      <w:rFonts w:eastAsia="Calibri" w:cs="Times New Roman"/>
                      <w:kern w:val="2"/>
                      <w:sz w:val="18"/>
                      <w:szCs w:val="18"/>
                      <w:lang w:eastAsia="ru-RU"/>
                    </w:rPr>
                    <w:t xml:space="preserve"> = 3</w:t>
                  </w:r>
                </w:p>
              </w:tc>
              <w:tc>
                <w:tcPr>
                  <w:tcW w:w="4666" w:type="dxa"/>
                  <w:tcBorders>
                    <w:top w:val="single" w:sz="4" w:space="0" w:color="00000A"/>
                    <w:left w:val="single" w:sz="4" w:space="0" w:color="00000A"/>
                    <w:bottom w:val="single" w:sz="4" w:space="0" w:color="00000A"/>
                  </w:tcBorders>
                  <w:shd w:val="clear" w:color="auto" w:fill="FFFFFF"/>
                  <w:vAlign w:val="center"/>
                </w:tcPr>
                <w:p w14:paraId="390845C9" w14:textId="77777777" w:rsidR="00F92F0E" w:rsidRPr="00F92F0E" w:rsidRDefault="00F92F0E" w:rsidP="00334682">
                  <w:pPr>
                    <w:framePr w:hSpace="180" w:wrap="around" w:vAnchor="text" w:hAnchor="margin" w:x="216" w:y="-510"/>
                    <w:widowControl w:val="0"/>
                    <w:suppressAutoHyphens/>
                    <w:spacing w:before="40" w:after="40"/>
                    <w:ind w:left="33" w:hanging="33"/>
                    <w:textAlignment w:val="baseline"/>
                    <w:outlineLvl w:val="4"/>
                    <w:rPr>
                      <w:rFonts w:eastAsia="Times New Roman" w:cs="Times New Roman"/>
                      <w:kern w:val="2"/>
                      <w:szCs w:val="26"/>
                      <w:lang w:eastAsia="ru-RU"/>
                    </w:rPr>
                  </w:pPr>
                  <w:r w:rsidRPr="00F92F0E">
                    <w:rPr>
                      <w:rFonts w:eastAsia="Calibri" w:cs="Times New Roman"/>
                      <w:color w:val="7030A0"/>
                      <w:kern w:val="2"/>
                      <w:sz w:val="18"/>
                      <w:szCs w:val="18"/>
                      <w:lang w:eastAsia="ru-RU"/>
                    </w:rPr>
                    <w:t xml:space="preserve">- Участник является официальным представителем изготовителя </w:t>
                  </w:r>
                  <w:r w:rsidRPr="00F92F0E">
                    <w:rPr>
                      <w:rFonts w:eastAsia="Calibri" w:cs="Times New Roman"/>
                      <w:kern w:val="2"/>
                      <w:sz w:val="18"/>
                      <w:szCs w:val="18"/>
                      <w:lang w:eastAsia="ru-RU"/>
                    </w:rPr>
                    <w:t xml:space="preserve">оборудования </w:t>
                  </w:r>
                  <w:r w:rsidRPr="00F92F0E">
                    <w:rPr>
                      <w:rFonts w:eastAsia="Calibri" w:cs="Times New Roman"/>
                      <w:color w:val="000000"/>
                      <w:kern w:val="2"/>
                      <w:sz w:val="18"/>
                      <w:szCs w:val="18"/>
                      <w:lang w:eastAsia="ru-RU"/>
                    </w:rPr>
                    <w:t>(статус подтверждается копией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p>
              </w:tc>
            </w:tr>
            <w:tr w:rsidR="00F92F0E" w:rsidRPr="00F92F0E" w14:paraId="1EDC0999" w14:textId="77777777" w:rsidTr="007E4A7A">
              <w:trPr>
                <w:cantSplit/>
              </w:trPr>
              <w:tc>
                <w:tcPr>
                  <w:tcW w:w="884" w:type="dxa"/>
                  <w:tcBorders>
                    <w:top w:val="single" w:sz="4" w:space="0" w:color="00000A"/>
                    <w:bottom w:val="single" w:sz="4" w:space="0" w:color="00000A"/>
                    <w:right w:val="single" w:sz="4" w:space="0" w:color="00000A"/>
                  </w:tcBorders>
                  <w:shd w:val="clear" w:color="auto" w:fill="FFFFFF"/>
                  <w:vAlign w:val="center"/>
                </w:tcPr>
                <w:p w14:paraId="3531CF50" w14:textId="77777777" w:rsidR="00F92F0E" w:rsidRPr="00F92F0E" w:rsidRDefault="00F92F0E" w:rsidP="00334682">
                  <w:pPr>
                    <w:framePr w:hSpace="180" w:wrap="around" w:vAnchor="text" w:hAnchor="margin" w:x="216" w:y="-510"/>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2</w:t>
                  </w:r>
                  <w:r w:rsidRPr="00F92F0E">
                    <w:rPr>
                      <w:rFonts w:eastAsia="Calibri" w:cs="Times New Roman"/>
                      <w:kern w:val="2"/>
                      <w:sz w:val="18"/>
                      <w:szCs w:val="18"/>
                      <w:lang w:eastAsia="ru-RU"/>
                    </w:rPr>
                    <w:t xml:space="preserve"> = 4</w:t>
                  </w:r>
                </w:p>
              </w:tc>
              <w:tc>
                <w:tcPr>
                  <w:tcW w:w="4666" w:type="dxa"/>
                  <w:tcBorders>
                    <w:top w:val="single" w:sz="4" w:space="0" w:color="00000A"/>
                    <w:left w:val="single" w:sz="4" w:space="0" w:color="00000A"/>
                    <w:bottom w:val="single" w:sz="4" w:space="0" w:color="00000A"/>
                  </w:tcBorders>
                  <w:shd w:val="clear" w:color="auto" w:fill="FFFFFF"/>
                  <w:vAlign w:val="center"/>
                </w:tcPr>
                <w:p w14:paraId="52EB1045" w14:textId="77777777" w:rsidR="00F92F0E" w:rsidRPr="00F92F0E" w:rsidRDefault="00F92F0E" w:rsidP="00334682">
                  <w:pPr>
                    <w:framePr w:hSpace="180" w:wrap="around" w:vAnchor="text" w:hAnchor="margin" w:x="216" w:y="-510"/>
                    <w:widowControl w:val="0"/>
                    <w:suppressAutoHyphens/>
                    <w:spacing w:before="40" w:after="40"/>
                    <w:ind w:left="33" w:hanging="33"/>
                    <w:textAlignment w:val="baseline"/>
                    <w:outlineLvl w:val="4"/>
                    <w:rPr>
                      <w:rFonts w:eastAsia="Times New Roman" w:cs="Times New Roman"/>
                      <w:kern w:val="2"/>
                      <w:szCs w:val="26"/>
                      <w:lang w:eastAsia="ru-RU"/>
                    </w:rPr>
                  </w:pPr>
                  <w:r w:rsidRPr="00F92F0E">
                    <w:rPr>
                      <w:rFonts w:eastAsia="Calibri" w:cs="Times New Roman"/>
                      <w:color w:val="7030A0"/>
                      <w:kern w:val="2"/>
                      <w:sz w:val="18"/>
                      <w:szCs w:val="18"/>
                      <w:lang w:eastAsia="ru-RU"/>
                    </w:rPr>
                    <w:t xml:space="preserve">- Участник является аффилированным изготовителю </w:t>
                  </w:r>
                  <w:r w:rsidRPr="00F92F0E">
                    <w:rPr>
                      <w:rFonts w:eastAsia="Calibri" w:cs="Times New Roman"/>
                      <w:kern w:val="2"/>
                      <w:sz w:val="18"/>
                      <w:szCs w:val="18"/>
                      <w:lang w:eastAsia="ru-RU"/>
                    </w:rPr>
                    <w:t xml:space="preserve">оборудования </w:t>
                  </w:r>
                  <w:r w:rsidRPr="00F92F0E">
                    <w:rPr>
                      <w:rFonts w:eastAsia="Calibri" w:cs="Times New Roman"/>
                      <w:color w:val="000000"/>
                      <w:kern w:val="2"/>
                      <w:sz w:val="18"/>
                      <w:szCs w:val="18"/>
                      <w:lang w:eastAsia="ru-RU"/>
                    </w:rPr>
                    <w:t>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Документации о закупке)</w:t>
                  </w:r>
                </w:p>
              </w:tc>
            </w:tr>
            <w:tr w:rsidR="00F92F0E" w:rsidRPr="00F92F0E" w14:paraId="6EFAD7BA" w14:textId="77777777" w:rsidTr="007E4A7A">
              <w:trPr>
                <w:cantSplit/>
                <w:trHeight w:val="911"/>
              </w:trPr>
              <w:tc>
                <w:tcPr>
                  <w:tcW w:w="884" w:type="dxa"/>
                  <w:tcBorders>
                    <w:top w:val="single" w:sz="4" w:space="0" w:color="00000A"/>
                    <w:bottom w:val="single" w:sz="4" w:space="0" w:color="00000A"/>
                    <w:right w:val="single" w:sz="4" w:space="0" w:color="00000A"/>
                  </w:tcBorders>
                  <w:shd w:val="clear" w:color="auto" w:fill="FFFFFF"/>
                  <w:vAlign w:val="center"/>
                </w:tcPr>
                <w:p w14:paraId="7A6906F3" w14:textId="77777777" w:rsidR="00F92F0E" w:rsidRPr="00F92F0E" w:rsidRDefault="00F92F0E" w:rsidP="00334682">
                  <w:pPr>
                    <w:framePr w:hSpace="180" w:wrap="around" w:vAnchor="text" w:hAnchor="margin" w:x="216" w:y="-510"/>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Б</w:t>
                  </w:r>
                  <w:r w:rsidRPr="00F92F0E">
                    <w:rPr>
                      <w:rFonts w:eastAsia="Calibri" w:cs="Times New Roman"/>
                      <w:kern w:val="2"/>
                      <w:sz w:val="18"/>
                      <w:szCs w:val="18"/>
                      <w:vertAlign w:val="subscript"/>
                      <w:lang w:eastAsia="ru-RU"/>
                    </w:rPr>
                    <w:t>2</w:t>
                  </w:r>
                  <w:r w:rsidRPr="00F92F0E">
                    <w:rPr>
                      <w:rFonts w:eastAsia="Calibri" w:cs="Times New Roman"/>
                      <w:kern w:val="2"/>
                      <w:sz w:val="18"/>
                      <w:szCs w:val="18"/>
                      <w:lang w:eastAsia="ru-RU"/>
                    </w:rPr>
                    <w:t xml:space="preserve"> = 5</w:t>
                  </w:r>
                </w:p>
              </w:tc>
              <w:tc>
                <w:tcPr>
                  <w:tcW w:w="4666" w:type="dxa"/>
                  <w:tcBorders>
                    <w:top w:val="single" w:sz="4" w:space="0" w:color="00000A"/>
                    <w:left w:val="single" w:sz="4" w:space="0" w:color="00000A"/>
                    <w:bottom w:val="single" w:sz="4" w:space="0" w:color="00000A"/>
                  </w:tcBorders>
                  <w:shd w:val="clear" w:color="auto" w:fill="FFFFFF"/>
                  <w:vAlign w:val="center"/>
                </w:tcPr>
                <w:p w14:paraId="2A3C8659" w14:textId="77777777" w:rsidR="00F92F0E" w:rsidRPr="00F92F0E" w:rsidRDefault="00F92F0E" w:rsidP="00334682">
                  <w:pPr>
                    <w:framePr w:hSpace="180" w:wrap="around" w:vAnchor="text" w:hAnchor="margin" w:x="216" w:y="-510"/>
                    <w:widowControl w:val="0"/>
                    <w:suppressAutoHyphens/>
                    <w:spacing w:before="40" w:after="40"/>
                    <w:textAlignment w:val="baseline"/>
                    <w:outlineLvl w:val="4"/>
                    <w:rPr>
                      <w:rFonts w:eastAsia="Times New Roman" w:cs="Times New Roman"/>
                      <w:kern w:val="2"/>
                      <w:szCs w:val="26"/>
                      <w:lang w:eastAsia="ru-RU"/>
                    </w:rPr>
                  </w:pPr>
                  <w:r w:rsidRPr="00F92F0E">
                    <w:rPr>
                      <w:rFonts w:eastAsia="Calibri" w:cs="Times New Roman"/>
                      <w:color w:val="7030A0"/>
                      <w:kern w:val="2"/>
                      <w:sz w:val="18"/>
                      <w:szCs w:val="18"/>
                      <w:lang w:eastAsia="ru-RU"/>
                    </w:rPr>
                    <w:t xml:space="preserve">- Участник является изготовителем </w:t>
                  </w:r>
                  <w:r w:rsidRPr="00F92F0E">
                    <w:rPr>
                      <w:rFonts w:eastAsia="Calibri" w:cs="Times New Roman"/>
                      <w:kern w:val="2"/>
                      <w:sz w:val="18"/>
                      <w:szCs w:val="18"/>
                      <w:lang w:eastAsia="ru-RU"/>
                    </w:rPr>
                    <w:t xml:space="preserve">оборудования </w:t>
                  </w:r>
                  <w:bookmarkStart w:id="368" w:name="_GoBack_Копия_1"/>
                  <w:bookmarkEnd w:id="368"/>
                  <w:r w:rsidRPr="00F92F0E">
                    <w:rPr>
                      <w:rFonts w:eastAsia="Calibri" w:cs="Times New Roman"/>
                      <w:color w:val="000000"/>
                      <w:kern w:val="2"/>
                      <w:sz w:val="18"/>
                      <w:szCs w:val="18"/>
                      <w:lang w:eastAsia="ru-RU"/>
                    </w:rPr>
                    <w:t>(подтверждается документами на продукцию, в которых указан изготовитель).</w:t>
                  </w:r>
                </w:p>
              </w:tc>
            </w:tr>
          </w:tbl>
          <w:p w14:paraId="2832DAC8"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где:</w:t>
            </w:r>
          </w:p>
          <w:p w14:paraId="41FFE6D3"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Бi – рассчитанная оценка предпочтительности по данному частному критерию оценки в баллах.</w:t>
            </w:r>
          </w:p>
          <w:p w14:paraId="11470106"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Оцениваемый критерий - наличие статуса изготовителя.</w:t>
            </w:r>
          </w:p>
          <w:p w14:paraId="6BFF0AE2" w14:textId="77777777" w:rsidR="00F92F0E" w:rsidRPr="00F92F0E" w:rsidRDefault="00F92F0E" w:rsidP="00F92F0E">
            <w:pPr>
              <w:keepNext/>
              <w:widowControl w:val="0"/>
              <w:suppressAutoHyphens/>
              <w:spacing w:before="96"/>
              <w:textAlignment w:val="baseline"/>
              <w:rPr>
                <w:rFonts w:eastAsia="Calibri" w:cs="Times New Roman"/>
                <w:kern w:val="2"/>
                <w:sz w:val="18"/>
                <w:szCs w:val="18"/>
                <w:lang w:eastAsia="ru-RU"/>
              </w:rPr>
            </w:pPr>
            <w:r w:rsidRPr="00F92F0E">
              <w:rPr>
                <w:rFonts w:eastAsia="Calibri" w:cs="Times New Roman"/>
                <w:kern w:val="2"/>
                <w:sz w:val="18"/>
                <w:szCs w:val="18"/>
                <w:lang w:eastAsia="ru-RU"/>
              </w:rPr>
              <w:t>В случае непредставления документов, подтверждающих статус участника, заявке участника по данному критерию присваивается 0 баллов.</w:t>
            </w:r>
          </w:p>
          <w:p w14:paraId="325179C9" w14:textId="77777777" w:rsidR="00F92F0E" w:rsidRPr="00F92F0E" w:rsidRDefault="00F92F0E" w:rsidP="00F92F0E">
            <w:pPr>
              <w:widowControl w:val="0"/>
              <w:suppressAutoHyphens/>
              <w:spacing w:before="96" w:after="96"/>
              <w:textAlignment w:val="baseline"/>
              <w:rPr>
                <w:rFonts w:eastAsia="Calibri" w:cs="Times New Roman"/>
                <w:kern w:val="2"/>
                <w:sz w:val="18"/>
                <w:szCs w:val="18"/>
                <w:lang w:eastAsia="ru-RU"/>
              </w:rPr>
            </w:pPr>
            <w:r w:rsidRPr="00F92F0E">
              <w:rPr>
                <w:rFonts w:eastAsia="Calibri" w:cs="Times New Roman"/>
                <w:kern w:val="2"/>
                <w:sz w:val="18"/>
                <w:szCs w:val="18"/>
                <w:lang w:eastAsia="ru-RU"/>
              </w:rPr>
              <w:t>Шкала оценок от 0 до 5 баллов.</w:t>
            </w:r>
          </w:p>
        </w:tc>
      </w:tr>
      <w:tr w:rsidR="00F92F0E" w:rsidRPr="00F92F0E" w14:paraId="4723C6EE" w14:textId="77777777" w:rsidTr="007E4A7A">
        <w:trPr>
          <w:trHeight w:val="4810"/>
        </w:trPr>
        <w:tc>
          <w:tcPr>
            <w:tcW w:w="102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9CFE3A1" w14:textId="77777777" w:rsidR="00F92F0E" w:rsidRPr="00F92F0E" w:rsidRDefault="00F92F0E" w:rsidP="00F92F0E">
            <w:pPr>
              <w:widowControl w:val="0"/>
              <w:suppressAutoHyphens/>
              <w:spacing w:before="40" w:after="40"/>
              <w:ind w:left="-85" w:right="-81"/>
              <w:jc w:val="center"/>
              <w:textAlignment w:val="baseline"/>
              <w:rPr>
                <w:rFonts w:eastAsia="Calibri" w:cs="Times New Roman"/>
                <w:kern w:val="2"/>
                <w:sz w:val="18"/>
                <w:szCs w:val="18"/>
                <w:lang w:val="en-US" w:eastAsia="ru-RU"/>
              </w:rPr>
            </w:pPr>
            <w:r w:rsidRPr="00F92F0E">
              <w:rPr>
                <w:rFonts w:eastAsia="Calibri" w:cs="Times New Roman"/>
                <w:kern w:val="2"/>
                <w:sz w:val="18"/>
                <w:szCs w:val="18"/>
                <w:lang w:val="en-US" w:eastAsia="ru-RU"/>
              </w:rPr>
              <w:t>3</w:t>
            </w:r>
          </w:p>
        </w:tc>
        <w:tc>
          <w:tcPr>
            <w:tcW w:w="1388" w:type="dxa"/>
            <w:tcBorders>
              <w:left w:val="single" w:sz="4" w:space="0" w:color="000000"/>
              <w:bottom w:val="single" w:sz="4" w:space="0" w:color="000000"/>
              <w:right w:val="single" w:sz="4" w:space="0" w:color="000000"/>
            </w:tcBorders>
            <w:shd w:val="clear" w:color="auto" w:fill="auto"/>
          </w:tcPr>
          <w:p w14:paraId="475C6BA2" w14:textId="77777777" w:rsidR="00F92F0E" w:rsidRPr="00F92F0E" w:rsidRDefault="00F92F0E" w:rsidP="00F92F0E">
            <w:pPr>
              <w:widowControl w:val="0"/>
              <w:suppressAutoHyphens/>
              <w:spacing w:before="40" w:after="40"/>
              <w:ind w:left="-82" w:right="-9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Орг</w:t>
            </w:r>
          </w:p>
        </w:tc>
        <w:tc>
          <w:tcPr>
            <w:tcW w:w="1163" w:type="dxa"/>
            <w:tcBorders>
              <w:left w:val="single" w:sz="4" w:space="0" w:color="000000"/>
              <w:bottom w:val="single" w:sz="4" w:space="0" w:color="000000"/>
              <w:right w:val="single" w:sz="4" w:space="0" w:color="000000"/>
            </w:tcBorders>
            <w:shd w:val="clear" w:color="auto" w:fill="auto"/>
          </w:tcPr>
          <w:p w14:paraId="3F99FF04" w14:textId="77777777" w:rsidR="00F92F0E" w:rsidRPr="00F92F0E" w:rsidRDefault="00F92F0E" w:rsidP="00F92F0E">
            <w:pPr>
              <w:widowControl w:val="0"/>
              <w:spacing w:before="0"/>
              <w:jc w:val="center"/>
              <w:textAlignment w:val="baseline"/>
              <w:rPr>
                <w:rFonts w:eastAsia="Times New Roman" w:cs="Times New Roman"/>
                <w:kern w:val="2"/>
                <w:szCs w:val="26"/>
                <w:lang w:eastAsia="ru-RU"/>
              </w:rPr>
            </w:pPr>
            <w:r w:rsidRPr="00F92F0E">
              <w:rPr>
                <w:rFonts w:eastAsia="Calibri" w:cs="Times New Roman"/>
                <w:kern w:val="2"/>
                <w:sz w:val="18"/>
                <w:szCs w:val="18"/>
                <w:lang w:eastAsia="ru-RU"/>
              </w:rPr>
              <w:t xml:space="preserve">Финансовое </w:t>
            </w:r>
            <w:r w:rsidRPr="00F92F0E">
              <w:rPr>
                <w:rFonts w:eastAsia="Calibri" w:cs="Times New Roman"/>
                <w:kern w:val="2"/>
                <w:sz w:val="18"/>
                <w:szCs w:val="18"/>
                <w:lang w:val="en-US" w:eastAsia="ru-RU"/>
              </w:rPr>
              <w:t xml:space="preserve">         </w:t>
            </w:r>
            <w:r w:rsidRPr="00F92F0E">
              <w:rPr>
                <w:rFonts w:eastAsia="Calibri" w:cs="Times New Roman"/>
                <w:kern w:val="2"/>
                <w:sz w:val="18"/>
                <w:szCs w:val="18"/>
                <w:lang w:eastAsia="ru-RU"/>
              </w:rPr>
              <w:t>состояние (устойчивость) Участника</w:t>
            </w:r>
          </w:p>
        </w:tc>
        <w:tc>
          <w:tcPr>
            <w:tcW w:w="1417" w:type="dxa"/>
            <w:tcBorders>
              <w:left w:val="single" w:sz="4" w:space="0" w:color="000000"/>
              <w:bottom w:val="single" w:sz="4" w:space="0" w:color="000000"/>
              <w:right w:val="single" w:sz="4" w:space="0" w:color="000000"/>
            </w:tcBorders>
            <w:shd w:val="clear" w:color="auto" w:fill="auto"/>
          </w:tcPr>
          <w:p w14:paraId="11D91C24" w14:textId="77777777" w:rsidR="00F92F0E" w:rsidRPr="00F92F0E" w:rsidRDefault="00F92F0E" w:rsidP="00F92F0E">
            <w:pPr>
              <w:widowControl w:val="0"/>
              <w:spacing w:before="0"/>
              <w:jc w:val="center"/>
              <w:textAlignment w:val="baseline"/>
              <w:rPr>
                <w:rFonts w:eastAsia="Times New Roman" w:cs="Times New Roman"/>
                <w:kern w:val="2"/>
                <w:szCs w:val="26"/>
                <w:lang w:eastAsia="ru-RU"/>
              </w:rPr>
            </w:pPr>
            <w:r w:rsidRPr="00F92F0E">
              <w:rPr>
                <w:rFonts w:eastAsia="Calibri" w:cs="Times New Roman"/>
                <w:i/>
                <w:color w:val="000000"/>
                <w:kern w:val="2"/>
                <w:sz w:val="22"/>
                <w:lang w:eastAsia="ru-RU"/>
              </w:rPr>
              <w:t>отсутствует</w:t>
            </w:r>
          </w:p>
        </w:tc>
        <w:tc>
          <w:tcPr>
            <w:tcW w:w="1135" w:type="dxa"/>
            <w:tcBorders>
              <w:left w:val="single" w:sz="4" w:space="0" w:color="000000"/>
              <w:bottom w:val="single" w:sz="4" w:space="0" w:color="000000"/>
              <w:right w:val="single" w:sz="4" w:space="0" w:color="000000"/>
            </w:tcBorders>
            <w:shd w:val="clear" w:color="auto" w:fill="auto"/>
          </w:tcPr>
          <w:p w14:paraId="511942D4" w14:textId="77777777" w:rsidR="00F92F0E" w:rsidRPr="00F92F0E" w:rsidRDefault="00F92F0E" w:rsidP="00F92F0E">
            <w:pPr>
              <w:widowControl w:val="0"/>
              <w:suppressAutoHyphens/>
              <w:spacing w:before="40" w:after="40"/>
              <w:jc w:val="center"/>
              <w:textAlignment w:val="baseline"/>
              <w:rPr>
                <w:rFonts w:eastAsia="Times New Roman" w:cs="Times New Roman"/>
                <w:kern w:val="2"/>
                <w:szCs w:val="26"/>
                <w:lang w:eastAsia="ru-RU"/>
              </w:rPr>
            </w:pPr>
            <w:r w:rsidRPr="00F92F0E">
              <w:rPr>
                <w:rFonts w:eastAsia="Calibri" w:cs="Times New Roman"/>
                <w:color w:val="7030A0"/>
                <w:kern w:val="2"/>
                <w:sz w:val="18"/>
                <w:szCs w:val="18"/>
                <w:lang w:eastAsia="ru-RU"/>
              </w:rPr>
              <w:t>5%</w:t>
            </w:r>
          </w:p>
          <w:p w14:paraId="5125B03B" w14:textId="77777777" w:rsidR="00F92F0E" w:rsidRPr="00F92F0E" w:rsidRDefault="00F92F0E" w:rsidP="00F92F0E">
            <w:pPr>
              <w:widowControl w:val="0"/>
              <w:spacing w:before="0"/>
              <w:jc w:val="center"/>
              <w:textAlignment w:val="baseline"/>
              <w:rPr>
                <w:rFonts w:eastAsia="Times New Roman" w:cs="Times New Roman"/>
                <w:kern w:val="2"/>
                <w:szCs w:val="26"/>
                <w:lang w:eastAsia="ru-RU"/>
              </w:rPr>
            </w:pPr>
            <w:r w:rsidRPr="00F92F0E">
              <w:rPr>
                <w:rFonts w:eastAsia="Calibri" w:cs="Times New Roman"/>
                <w:color w:val="7030A0"/>
                <w:kern w:val="2"/>
                <w:sz w:val="18"/>
                <w:szCs w:val="18"/>
                <w:lang w:eastAsia="ru-RU"/>
              </w:rPr>
              <w:t>(В</w:t>
            </w:r>
            <w:r w:rsidRPr="00F92F0E">
              <w:rPr>
                <w:rFonts w:eastAsia="Calibri" w:cs="Times New Roman"/>
                <w:color w:val="7030A0"/>
                <w:kern w:val="2"/>
                <w:sz w:val="18"/>
                <w:szCs w:val="18"/>
                <w:vertAlign w:val="subscript"/>
                <w:lang w:val="en-US" w:eastAsia="ru-RU"/>
              </w:rPr>
              <w:t>3</w:t>
            </w:r>
            <w:r w:rsidRPr="00F92F0E">
              <w:rPr>
                <w:rFonts w:eastAsia="Calibri" w:cs="Times New Roman"/>
                <w:color w:val="7030A0"/>
                <w:kern w:val="2"/>
                <w:sz w:val="18"/>
                <w:szCs w:val="18"/>
                <w:lang w:eastAsia="ru-RU"/>
              </w:rPr>
              <w:t xml:space="preserve"> = 0,05)</w:t>
            </w:r>
            <w:r w:rsidRPr="00F92F0E">
              <w:rPr>
                <w:rFonts w:eastAsia="Calibri" w:cs="Times New Roman"/>
                <w:color w:val="000000"/>
                <w:kern w:val="2"/>
                <w:sz w:val="22"/>
                <w:lang w:eastAsia="ru-RU"/>
              </w:rPr>
              <w:t>)</w:t>
            </w:r>
          </w:p>
        </w:tc>
        <w:tc>
          <w:tcPr>
            <w:tcW w:w="1559" w:type="dxa"/>
            <w:tcBorders>
              <w:left w:val="single" w:sz="4" w:space="0" w:color="000000"/>
              <w:bottom w:val="single" w:sz="4" w:space="0" w:color="000000"/>
              <w:right w:val="single" w:sz="4" w:space="0" w:color="000000"/>
            </w:tcBorders>
            <w:shd w:val="clear" w:color="auto" w:fill="auto"/>
          </w:tcPr>
          <w:p w14:paraId="2DE6B2E2" w14:textId="77777777" w:rsidR="00F92F0E" w:rsidRPr="00F92F0E" w:rsidRDefault="00F92F0E" w:rsidP="00F92F0E">
            <w:pPr>
              <w:widowControl w:val="0"/>
              <w:suppressAutoHyphens/>
              <w:spacing w:before="40" w:after="40"/>
              <w:jc w:val="center"/>
              <w:textAlignment w:val="baseline"/>
              <w:rPr>
                <w:rFonts w:eastAsia="Calibri" w:cs="Times New Roman"/>
                <w:kern w:val="2"/>
                <w:sz w:val="18"/>
                <w:szCs w:val="18"/>
                <w:lang w:eastAsia="ru-RU"/>
              </w:rPr>
            </w:pPr>
            <w:r w:rsidRPr="00F92F0E">
              <w:rPr>
                <w:rFonts w:eastAsia="Calibri" w:cs="Times New Roman"/>
                <w:kern w:val="2"/>
                <w:sz w:val="18"/>
                <w:szCs w:val="18"/>
                <w:lang w:eastAsia="ru-RU"/>
              </w:rPr>
              <w:t>Чем выше результат оценки финансового состояния (устойчивости) Участника, тем выше предпочтительность</w:t>
            </w:r>
          </w:p>
        </w:tc>
        <w:tc>
          <w:tcPr>
            <w:tcW w:w="6746" w:type="dxa"/>
            <w:tcBorders>
              <w:left w:val="single" w:sz="4" w:space="0" w:color="000000"/>
              <w:bottom w:val="single" w:sz="4" w:space="0" w:color="000000"/>
              <w:right w:val="single" w:sz="4" w:space="0" w:color="000000"/>
            </w:tcBorders>
            <w:shd w:val="clear" w:color="auto" w:fill="auto"/>
          </w:tcPr>
          <w:p w14:paraId="06694DB7"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0D70F25"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Порядок осуществления оценки (значение оцениваемого параметра), в зависимости от полученного Участником (с i-ой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256CB19F"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 xml:space="preserve">    • порядок проведения оценки финансового состояния (устойчивости) Участника1 установлен Приложением 5 к Положению об аккредитации;</w:t>
            </w:r>
          </w:p>
          <w:p w14:paraId="55E6D68F"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 xml:space="preserve">    • 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(https://bo.nalog.ru) за предыдущий отчетный период (год).</w:t>
            </w:r>
          </w:p>
          <w:p w14:paraId="13C215D3"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17CC0C62"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 xml:space="preserve">    • оценки предпочтительности по частному критерию осуществляется в соответствии со шкалой:</w:t>
            </w:r>
          </w:p>
          <w:tbl>
            <w:tblPr>
              <w:tblW w:w="5985" w:type="dxa"/>
              <w:tblLayout w:type="fixed"/>
              <w:tblLook w:val="04A0" w:firstRow="1" w:lastRow="0" w:firstColumn="1" w:lastColumn="0" w:noHBand="0" w:noVBand="1"/>
            </w:tblPr>
            <w:tblGrid>
              <w:gridCol w:w="883"/>
              <w:gridCol w:w="5102"/>
            </w:tblGrid>
            <w:tr w:rsidR="00F92F0E" w:rsidRPr="00F92F0E" w14:paraId="66D4F132" w14:textId="77777777" w:rsidTr="007E4A7A">
              <w:trPr>
                <w:cantSplit/>
              </w:trPr>
              <w:tc>
                <w:tcPr>
                  <w:tcW w:w="883" w:type="dxa"/>
                  <w:tcBorders>
                    <w:bottom w:val="single" w:sz="4" w:space="0" w:color="000000"/>
                    <w:right w:val="single" w:sz="4" w:space="0" w:color="000000"/>
                  </w:tcBorders>
                  <w:shd w:val="clear" w:color="auto" w:fill="auto"/>
                </w:tcPr>
                <w:p w14:paraId="0A03BF15" w14:textId="77777777" w:rsidR="00F92F0E" w:rsidRPr="00F92F0E" w:rsidRDefault="00F92F0E" w:rsidP="00334682">
                  <w:pPr>
                    <w:framePr w:hSpace="180" w:wrap="around" w:vAnchor="text" w:hAnchor="margin" w:x="216" w:y="-510"/>
                    <w:widowControl w:val="0"/>
                    <w:spacing w:before="40" w:after="40"/>
                    <w:textAlignment w:val="baseline"/>
                    <w:rPr>
                      <w:rFonts w:eastAsia="Calibri" w:cs="Times New Roman"/>
                      <w:szCs w:val="28"/>
                    </w:rPr>
                  </w:pPr>
                  <w:r w:rsidRPr="00F92F0E">
                    <w:rPr>
                      <w:rFonts w:eastAsia="Calibri" w:cs="Times New Roman"/>
                      <w:sz w:val="18"/>
                      <w:szCs w:val="18"/>
                      <w:lang w:eastAsia="ru-RU"/>
                    </w:rPr>
                    <w:t>Б</w:t>
                  </w:r>
                  <w:r w:rsidRPr="00F92F0E">
                    <w:rPr>
                      <w:rFonts w:eastAsia="Calibri" w:cs="Times New Roman"/>
                      <w:sz w:val="18"/>
                      <w:szCs w:val="18"/>
                      <w:vertAlign w:val="subscript"/>
                      <w:lang w:val="en-US" w:eastAsia="ru-RU"/>
                    </w:rPr>
                    <w:t>3</w:t>
                  </w:r>
                  <w:r w:rsidRPr="00F92F0E">
                    <w:rPr>
                      <w:rFonts w:eastAsia="Calibri" w:cs="Times New Roman"/>
                      <w:sz w:val="18"/>
                      <w:szCs w:val="18"/>
                      <w:lang w:eastAsia="ru-RU"/>
                    </w:rPr>
                    <w:t xml:space="preserve"> = 0</w:t>
                  </w:r>
                </w:p>
              </w:tc>
              <w:tc>
                <w:tcPr>
                  <w:tcW w:w="5101" w:type="dxa"/>
                  <w:tcBorders>
                    <w:left w:val="single" w:sz="4" w:space="0" w:color="000000"/>
                    <w:bottom w:val="single" w:sz="4" w:space="0" w:color="000000"/>
                  </w:tcBorders>
                  <w:shd w:val="clear" w:color="auto" w:fill="auto"/>
                </w:tcPr>
                <w:p w14:paraId="4CC633F0" w14:textId="77777777" w:rsidR="00F92F0E" w:rsidRPr="00F92F0E" w:rsidRDefault="00F92F0E" w:rsidP="00334682">
                  <w:pPr>
                    <w:framePr w:hSpace="180" w:wrap="around" w:vAnchor="text" w:hAnchor="margin" w:x="216" w:y="-510"/>
                    <w:widowControl w:val="0"/>
                    <w:suppressAutoHyphens/>
                    <w:spacing w:before="0"/>
                    <w:jc w:val="both"/>
                    <w:textAlignment w:val="baseline"/>
                    <w:rPr>
                      <w:rFonts w:eastAsia="Calibri" w:cs="Times New Roman"/>
                      <w:kern w:val="2"/>
                      <w:sz w:val="18"/>
                      <w:szCs w:val="18"/>
                      <w:lang w:eastAsia="ru-RU"/>
                    </w:rPr>
                  </w:pPr>
                  <w:r w:rsidRPr="00F92F0E">
                    <w:rPr>
                      <w:rFonts w:eastAsia="Calibri" w:cs="Times New Roman"/>
                      <w:kern w:val="2"/>
                      <w:sz w:val="18"/>
                      <w:szCs w:val="18"/>
                      <w:lang w:eastAsia="ru-RU"/>
                    </w:rPr>
                    <w:t>Результат оценки финансового состояния (устойчивости): менее 0,45 балла – Кризисное финансовое состояние;</w:t>
                  </w:r>
                </w:p>
                <w:p w14:paraId="6AC35793" w14:textId="77777777" w:rsidR="00F92F0E" w:rsidRPr="00F92F0E" w:rsidRDefault="00F92F0E" w:rsidP="00334682">
                  <w:pPr>
                    <w:framePr w:hSpace="180" w:wrap="around" w:vAnchor="text" w:hAnchor="margin" w:x="216" w:y="-510"/>
                    <w:widowControl w:val="0"/>
                    <w:suppressAutoHyphens/>
                    <w:spacing w:before="0"/>
                    <w:jc w:val="both"/>
                    <w:textAlignment w:val="baseline"/>
                    <w:rPr>
                      <w:rFonts w:eastAsia="Calibri" w:cs="Times New Roman"/>
                      <w:i/>
                      <w:iCs/>
                      <w:kern w:val="2"/>
                      <w:sz w:val="18"/>
                      <w:szCs w:val="18"/>
                      <w:lang w:eastAsia="ru-RU"/>
                    </w:rPr>
                  </w:pPr>
                  <w:r w:rsidRPr="00F92F0E">
                    <w:rPr>
                      <w:rFonts w:eastAsia="Calibri" w:cs="Times New Roman"/>
                      <w:i/>
                      <w:iCs/>
                      <w:kern w:val="2"/>
                      <w:sz w:val="18"/>
                      <w:szCs w:val="18"/>
                      <w:lang w:eastAsia="ru-RU"/>
                    </w:rPr>
                    <w:t>или</w:t>
                  </w:r>
                </w:p>
                <w:p w14:paraId="630396FD" w14:textId="77777777" w:rsidR="00F92F0E" w:rsidRPr="00F92F0E" w:rsidRDefault="00F92F0E" w:rsidP="00334682">
                  <w:pPr>
                    <w:framePr w:hSpace="180" w:wrap="around" w:vAnchor="text" w:hAnchor="margin" w:x="216" w:y="-510"/>
                    <w:widowControl w:val="0"/>
                    <w:suppressAutoHyphens/>
                    <w:spacing w:before="0"/>
                    <w:jc w:val="both"/>
                    <w:textAlignment w:val="baseline"/>
                    <w:rPr>
                      <w:rFonts w:eastAsia="Calibri" w:cs="Times New Roman"/>
                      <w:kern w:val="2"/>
                      <w:sz w:val="18"/>
                      <w:szCs w:val="18"/>
                      <w:lang w:eastAsia="ru-RU"/>
                    </w:rPr>
                  </w:pPr>
                  <w:r w:rsidRPr="00F92F0E">
                    <w:rPr>
                      <w:rFonts w:eastAsia="Calibri" w:cs="Times New Roman"/>
                      <w:kern w:val="2"/>
                      <w:sz w:val="18"/>
                      <w:szCs w:val="18"/>
                      <w:lang w:eastAsia="ru-RU"/>
                    </w:rPr>
                    <w:t>в случае отсутствия исходных данных для оценки финансового состояния Участника, в том числе если он является:</w:t>
                  </w:r>
                </w:p>
                <w:p w14:paraId="1BC45A07" w14:textId="77777777" w:rsidR="00F92F0E" w:rsidRPr="00F92F0E" w:rsidRDefault="00F92F0E" w:rsidP="00334682">
                  <w:pPr>
                    <w:framePr w:hSpace="180" w:wrap="around" w:vAnchor="text" w:hAnchor="margin" w:x="216" w:y="-510"/>
                    <w:widowControl w:val="0"/>
                    <w:numPr>
                      <w:ilvl w:val="4"/>
                      <w:numId w:val="26"/>
                    </w:numPr>
                    <w:suppressAutoHyphens/>
                    <w:spacing w:before="40" w:after="40" w:line="360" w:lineRule="auto"/>
                    <w:ind w:left="209" w:hanging="209"/>
                    <w:jc w:val="both"/>
                    <w:textAlignment w:val="baseline"/>
                    <w:rPr>
                      <w:rFonts w:eastAsia="Calibri" w:cs="Times New Roman"/>
                      <w:sz w:val="18"/>
                      <w:szCs w:val="18"/>
                    </w:rPr>
                  </w:pPr>
                  <w:r w:rsidRPr="00F92F0E">
                    <w:rPr>
                      <w:rFonts w:eastAsia="Calibri" w:cs="Times New Roman"/>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56BE8A85" w14:textId="77777777" w:rsidR="00F92F0E" w:rsidRPr="00F92F0E" w:rsidRDefault="00F92F0E" w:rsidP="00334682">
                  <w:pPr>
                    <w:framePr w:hSpace="180" w:wrap="around" w:vAnchor="text" w:hAnchor="margin" w:x="216" w:y="-510"/>
                    <w:widowControl w:val="0"/>
                    <w:numPr>
                      <w:ilvl w:val="4"/>
                      <w:numId w:val="26"/>
                    </w:numPr>
                    <w:suppressAutoHyphens/>
                    <w:spacing w:before="40" w:after="40" w:line="360" w:lineRule="auto"/>
                    <w:ind w:left="209" w:hanging="209"/>
                    <w:jc w:val="both"/>
                    <w:textAlignment w:val="baseline"/>
                    <w:rPr>
                      <w:rFonts w:eastAsia="Calibri" w:cs="Times New Roman"/>
                      <w:szCs w:val="28"/>
                    </w:rPr>
                  </w:pPr>
                  <w:r w:rsidRPr="00F92F0E">
                    <w:rPr>
                      <w:rFonts w:eastAsia="Calibri" w:cs="Times New Roman"/>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F92F0E" w:rsidRPr="00F92F0E" w14:paraId="44428171" w14:textId="77777777" w:rsidTr="007E4A7A">
              <w:trPr>
                <w:cantSplit/>
              </w:trPr>
              <w:tc>
                <w:tcPr>
                  <w:tcW w:w="883" w:type="dxa"/>
                  <w:tcBorders>
                    <w:top w:val="single" w:sz="4" w:space="0" w:color="000000"/>
                    <w:bottom w:val="single" w:sz="4" w:space="0" w:color="000000"/>
                    <w:right w:val="single" w:sz="4" w:space="0" w:color="000000"/>
                  </w:tcBorders>
                  <w:shd w:val="clear" w:color="auto" w:fill="auto"/>
                </w:tcPr>
                <w:p w14:paraId="1236060D" w14:textId="77777777" w:rsidR="00F92F0E" w:rsidRPr="00F92F0E" w:rsidRDefault="00F92F0E" w:rsidP="00334682">
                  <w:pPr>
                    <w:framePr w:hSpace="180" w:wrap="around" w:vAnchor="text" w:hAnchor="margin" w:x="216" w:y="-510"/>
                    <w:widowControl w:val="0"/>
                    <w:spacing w:before="40" w:after="40"/>
                    <w:textAlignment w:val="baseline"/>
                    <w:rPr>
                      <w:rFonts w:eastAsia="Calibri" w:cs="Times New Roman"/>
                      <w:szCs w:val="28"/>
                    </w:rPr>
                  </w:pPr>
                  <w:r w:rsidRPr="00F92F0E">
                    <w:rPr>
                      <w:rFonts w:eastAsia="Calibri" w:cs="Times New Roman"/>
                      <w:sz w:val="18"/>
                      <w:szCs w:val="18"/>
                      <w:lang w:eastAsia="ru-RU"/>
                    </w:rPr>
                    <w:t>Б</w:t>
                  </w:r>
                  <w:r w:rsidRPr="00F92F0E">
                    <w:rPr>
                      <w:rFonts w:eastAsia="Calibri" w:cs="Times New Roman"/>
                      <w:sz w:val="18"/>
                      <w:szCs w:val="18"/>
                      <w:vertAlign w:val="subscript"/>
                      <w:lang w:val="en-US" w:eastAsia="ru-RU"/>
                    </w:rPr>
                    <w:t>3</w:t>
                  </w:r>
                  <w:r w:rsidRPr="00F92F0E">
                    <w:rPr>
                      <w:rFonts w:eastAsia="Calibri" w:cs="Times New Roman"/>
                      <w:sz w:val="18"/>
                      <w:szCs w:val="18"/>
                      <w:lang w:eastAsia="ru-RU"/>
                    </w:rPr>
                    <w:t xml:space="preserve"> = 3</w:t>
                  </w:r>
                </w:p>
              </w:tc>
              <w:tc>
                <w:tcPr>
                  <w:tcW w:w="5101" w:type="dxa"/>
                  <w:tcBorders>
                    <w:top w:val="single" w:sz="4" w:space="0" w:color="000000"/>
                    <w:left w:val="single" w:sz="4" w:space="0" w:color="000000"/>
                    <w:bottom w:val="single" w:sz="4" w:space="0" w:color="000000"/>
                  </w:tcBorders>
                  <w:shd w:val="clear" w:color="auto" w:fill="auto"/>
                </w:tcPr>
                <w:p w14:paraId="3D92D001" w14:textId="77777777" w:rsidR="00F92F0E" w:rsidRPr="00F92F0E" w:rsidRDefault="00F92F0E" w:rsidP="00334682">
                  <w:pPr>
                    <w:framePr w:hSpace="180" w:wrap="around" w:vAnchor="text" w:hAnchor="margin" w:x="216" w:y="-510"/>
                    <w:widowControl w:val="0"/>
                    <w:spacing w:before="40" w:after="40"/>
                    <w:ind w:left="720"/>
                    <w:jc w:val="both"/>
                    <w:outlineLvl w:val="4"/>
                    <w:rPr>
                      <w:rFonts w:eastAsia="Calibri" w:cs="Times New Roman"/>
                      <w:szCs w:val="28"/>
                    </w:rPr>
                  </w:pPr>
                  <w:r w:rsidRPr="00F92F0E">
                    <w:rPr>
                      <w:rFonts w:eastAsia="Calibri" w:cs="Times New Roman"/>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F92F0E" w:rsidRPr="00F92F0E" w14:paraId="6D44F4AB" w14:textId="77777777" w:rsidTr="007E4A7A">
              <w:trPr>
                <w:cantSplit/>
              </w:trPr>
              <w:tc>
                <w:tcPr>
                  <w:tcW w:w="883" w:type="dxa"/>
                  <w:tcBorders>
                    <w:top w:val="single" w:sz="4" w:space="0" w:color="000000"/>
                    <w:bottom w:val="single" w:sz="4" w:space="0" w:color="000000"/>
                    <w:right w:val="single" w:sz="4" w:space="0" w:color="000000"/>
                  </w:tcBorders>
                  <w:shd w:val="clear" w:color="auto" w:fill="auto"/>
                </w:tcPr>
                <w:p w14:paraId="466CA60A" w14:textId="77777777" w:rsidR="00F92F0E" w:rsidRPr="00F92F0E" w:rsidRDefault="00F92F0E" w:rsidP="00334682">
                  <w:pPr>
                    <w:framePr w:hSpace="180" w:wrap="around" w:vAnchor="text" w:hAnchor="margin" w:x="216" w:y="-510"/>
                    <w:widowControl w:val="0"/>
                    <w:spacing w:before="40" w:after="40"/>
                    <w:textAlignment w:val="baseline"/>
                    <w:rPr>
                      <w:rFonts w:eastAsia="Calibri" w:cs="Times New Roman"/>
                      <w:szCs w:val="28"/>
                    </w:rPr>
                  </w:pPr>
                  <w:r w:rsidRPr="00F92F0E">
                    <w:rPr>
                      <w:rFonts w:eastAsia="Calibri" w:cs="Times New Roman"/>
                      <w:sz w:val="18"/>
                      <w:szCs w:val="18"/>
                      <w:lang w:eastAsia="ru-RU"/>
                    </w:rPr>
                    <w:t>Б</w:t>
                  </w:r>
                  <w:r w:rsidRPr="00F92F0E">
                    <w:rPr>
                      <w:rFonts w:eastAsia="Calibri" w:cs="Times New Roman"/>
                      <w:sz w:val="18"/>
                      <w:szCs w:val="18"/>
                      <w:vertAlign w:val="subscript"/>
                      <w:lang w:val="en-US" w:eastAsia="ru-RU"/>
                    </w:rPr>
                    <w:t>3</w:t>
                  </w:r>
                  <w:r w:rsidRPr="00F92F0E">
                    <w:rPr>
                      <w:rFonts w:eastAsia="Calibri" w:cs="Times New Roman"/>
                      <w:sz w:val="18"/>
                      <w:szCs w:val="18"/>
                      <w:lang w:eastAsia="ru-RU"/>
                    </w:rPr>
                    <w:t xml:space="preserve"> = 5</w:t>
                  </w:r>
                </w:p>
              </w:tc>
              <w:tc>
                <w:tcPr>
                  <w:tcW w:w="5101" w:type="dxa"/>
                  <w:tcBorders>
                    <w:top w:val="single" w:sz="4" w:space="0" w:color="000000"/>
                    <w:left w:val="single" w:sz="4" w:space="0" w:color="000000"/>
                    <w:bottom w:val="single" w:sz="4" w:space="0" w:color="000000"/>
                  </w:tcBorders>
                  <w:shd w:val="clear" w:color="auto" w:fill="auto"/>
                </w:tcPr>
                <w:p w14:paraId="512AAD3E" w14:textId="77777777" w:rsidR="00F92F0E" w:rsidRPr="00F92F0E" w:rsidRDefault="00F92F0E" w:rsidP="00334682">
                  <w:pPr>
                    <w:framePr w:hSpace="180" w:wrap="around" w:vAnchor="text" w:hAnchor="margin" w:x="216" w:y="-510"/>
                    <w:widowControl w:val="0"/>
                    <w:spacing w:before="40" w:after="40"/>
                    <w:ind w:left="720"/>
                    <w:jc w:val="both"/>
                    <w:outlineLvl w:val="4"/>
                    <w:rPr>
                      <w:rFonts w:eastAsia="Calibri" w:cs="Times New Roman"/>
                      <w:szCs w:val="28"/>
                    </w:rPr>
                  </w:pPr>
                  <w:r w:rsidRPr="00F92F0E">
                    <w:rPr>
                      <w:rFonts w:eastAsia="Calibri" w:cs="Times New Roman"/>
                      <w:sz w:val="18"/>
                      <w:szCs w:val="18"/>
                    </w:rPr>
                    <w:t>Результат оценки финансового состояния (устойчивости): более 0,90 балла – Удовлетворительное финансовое состояние.</w:t>
                  </w:r>
                </w:p>
              </w:tc>
            </w:tr>
          </w:tbl>
          <w:p w14:paraId="096B3976"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где:</w:t>
            </w:r>
          </w:p>
          <w:p w14:paraId="718828B9"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Б3</w:t>
            </w:r>
            <w:r w:rsidRPr="00F92F0E">
              <w:rPr>
                <w:rFonts w:eastAsia="Calibri" w:cs="Times New Roman"/>
                <w:color w:val="000000"/>
                <w:kern w:val="2"/>
                <w:sz w:val="18"/>
                <w:szCs w:val="18"/>
                <w:lang w:eastAsia="ru-RU"/>
              </w:rPr>
              <w:tab/>
              <w:t>–</w:t>
            </w:r>
            <w:r w:rsidRPr="00F92F0E">
              <w:rPr>
                <w:rFonts w:eastAsia="Calibri" w:cs="Times New Roman"/>
                <w:color w:val="000000"/>
                <w:kern w:val="2"/>
                <w:sz w:val="18"/>
                <w:szCs w:val="18"/>
                <w:lang w:eastAsia="ru-RU"/>
              </w:rPr>
              <w:tab/>
              <w:t>рассчитанная оценка предпочтительности по данному частному критерию оценки в баллах.</w:t>
            </w:r>
          </w:p>
          <w:p w14:paraId="0F8F3EA4"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0562CFC1"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форме Плана распределения объемов поставки продукции, представленной в документации о закупке.</w:t>
            </w:r>
          </w:p>
          <w:p w14:paraId="3AC8DF1A" w14:textId="77777777" w:rsidR="00F92F0E" w:rsidRPr="00F92F0E" w:rsidRDefault="00F92F0E" w:rsidP="00F92F0E">
            <w:pPr>
              <w:widowControl w:val="0"/>
              <w:spacing w:before="0"/>
              <w:textAlignment w:val="baseline"/>
              <w:rPr>
                <w:rFonts w:eastAsia="Calibri" w:cs="Times New Roman"/>
                <w:color w:val="000000"/>
                <w:kern w:val="2"/>
                <w:sz w:val="18"/>
                <w:szCs w:val="18"/>
                <w:lang w:eastAsia="ru-RU"/>
              </w:rPr>
            </w:pPr>
            <w:r w:rsidRPr="00F92F0E">
              <w:rPr>
                <w:rFonts w:eastAsia="Calibri" w:cs="Times New Roman"/>
                <w:color w:val="000000"/>
                <w:kern w:val="2"/>
                <w:sz w:val="18"/>
                <w:szCs w:val="18"/>
                <w:lang w:eastAsia="ru-RU"/>
              </w:rPr>
              <w:t>Шкала оценок от 0 до 5 баллов.</w:t>
            </w:r>
          </w:p>
        </w:tc>
      </w:tr>
      <w:tr w:rsidR="00F92F0E" w:rsidRPr="00F92F0E" w14:paraId="205633CD" w14:textId="77777777" w:rsidTr="007E4A7A">
        <w:trPr>
          <w:trHeight w:val="3110"/>
        </w:trPr>
        <w:tc>
          <w:tcPr>
            <w:tcW w:w="4989" w:type="dxa"/>
            <w:gridSpan w:val="4"/>
            <w:tcBorders>
              <w:top w:val="single" w:sz="4" w:space="0" w:color="00000A"/>
              <w:left w:val="single" w:sz="4" w:space="0" w:color="00000A"/>
              <w:bottom w:val="single" w:sz="4" w:space="0" w:color="00000A"/>
              <w:right w:val="single" w:sz="4" w:space="0" w:color="00000A"/>
            </w:tcBorders>
            <w:shd w:val="clear" w:color="auto" w:fill="FFFFFF"/>
          </w:tcPr>
          <w:p w14:paraId="4293742C" w14:textId="77777777" w:rsidR="00F92F0E" w:rsidRPr="00F92F0E" w:rsidRDefault="00F92F0E" w:rsidP="00F92F0E">
            <w:pPr>
              <w:widowControl w:val="0"/>
              <w:suppressAutoHyphens/>
              <w:spacing w:before="40" w:after="40"/>
              <w:jc w:val="right"/>
              <w:textAlignment w:val="baseline"/>
              <w:rPr>
                <w:rFonts w:eastAsia="Calibri" w:cs="Times New Roman"/>
                <w:kern w:val="2"/>
                <w:sz w:val="18"/>
                <w:szCs w:val="18"/>
                <w:lang w:eastAsia="ru-RU"/>
              </w:rPr>
            </w:pPr>
            <w:r w:rsidRPr="00F92F0E">
              <w:rPr>
                <w:rFonts w:eastAsia="Calibri" w:cs="Times New Roman"/>
                <w:kern w:val="2"/>
                <w:sz w:val="18"/>
                <w:szCs w:val="18"/>
                <w:lang w:eastAsia="ru-RU"/>
              </w:rPr>
              <w:t>Итоговая оценка предпочтительности заявки:</w:t>
            </w:r>
          </w:p>
        </w:tc>
        <w:tc>
          <w:tcPr>
            <w:tcW w:w="9440" w:type="dxa"/>
            <w:gridSpan w:val="3"/>
            <w:tcBorders>
              <w:top w:val="single" w:sz="4" w:space="0" w:color="00000A"/>
              <w:left w:val="single" w:sz="4" w:space="0" w:color="00000A"/>
              <w:bottom w:val="single" w:sz="4" w:space="0" w:color="00000A"/>
              <w:right w:val="single" w:sz="4" w:space="0" w:color="00000A"/>
            </w:tcBorders>
            <w:shd w:val="clear" w:color="auto" w:fill="FFFFFF"/>
          </w:tcPr>
          <w:p w14:paraId="2DDCA26A" w14:textId="77777777" w:rsidR="00F92F0E" w:rsidRPr="00F92F0E" w:rsidRDefault="00F92F0E" w:rsidP="00F92F0E">
            <w:pPr>
              <w:widowControl w:val="0"/>
              <w:suppressAutoHyphens/>
              <w:textAlignment w:val="baseline"/>
              <w:rPr>
                <w:rFonts w:eastAsia="Times New Roman" w:cs="Times New Roman"/>
                <w:kern w:val="2"/>
                <w:sz w:val="18"/>
                <w:szCs w:val="18"/>
                <w:lang w:eastAsia="ru-RU"/>
              </w:rPr>
            </w:pPr>
            <w:r w:rsidRPr="00F92F0E">
              <w:rPr>
                <w:rFonts w:eastAsia="Times New Roman" w:cs="Times New Roman"/>
                <w:kern w:val="2"/>
                <w:sz w:val="18"/>
                <w:szCs w:val="18"/>
                <w:lang w:eastAsia="ru-RU"/>
              </w:rPr>
              <w:t>Расчет итоговой оценки предпочтительности:</w:t>
            </w:r>
          </w:p>
          <w:p w14:paraId="044F7B9A" w14:textId="77777777" w:rsidR="00F92F0E" w:rsidRPr="00F92F0E" w:rsidRDefault="00F92F0E" w:rsidP="00F92F0E">
            <w:pPr>
              <w:widowControl w:val="0"/>
              <w:suppressAutoHyphens/>
              <w:textAlignment w:val="baseline"/>
              <w:rPr>
                <w:rFonts w:eastAsia="Times New Roman" w:cs="Times New Roman"/>
                <w:kern w:val="2"/>
                <w:szCs w:val="26"/>
                <w:lang w:eastAsia="ru-RU"/>
              </w:rPr>
            </w:pPr>
            <w:r w:rsidRPr="00F92F0E">
              <w:rPr>
                <w:rFonts w:eastAsia="Times New Roman" w:cs="Times New Roman"/>
                <w:kern w:val="2"/>
                <w:sz w:val="18"/>
                <w:szCs w:val="18"/>
                <w:lang w:eastAsia="ru-RU"/>
              </w:rPr>
              <w:tab/>
            </w:r>
            <m:oMath>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Б</m:t>
                  </m:r>
                </m:e>
                <m:sub>
                  <m:r>
                    <w:rPr>
                      <w:rFonts w:ascii="Cambria Math" w:eastAsia="Times New Roman" w:hAnsi="Cambria Math" w:cs="Times New Roman"/>
                      <w:sz w:val="28"/>
                      <w:szCs w:val="28"/>
                      <w:lang w:eastAsia="ru-RU"/>
                    </w:rPr>
                    <m:t>ИТОГ</m:t>
                  </m:r>
                </m:sub>
              </m:sSub>
              <m:r>
                <w:rPr>
                  <w:rFonts w:ascii="Cambria Math" w:eastAsia="Times New Roman" w:hAnsi="Cambria Math" w:cs="Times New Roman"/>
                  <w:sz w:val="28"/>
                  <w:szCs w:val="28"/>
                  <w:lang w:eastAsia="ru-RU"/>
                </w:rPr>
                <m:t>=∑</m:t>
              </m:r>
              <m:d>
                <m:dPr>
                  <m:ctrlPr>
                    <w:rPr>
                      <w:rFonts w:ascii="Cambria Math" w:eastAsia="Times New Roman" w:hAnsi="Cambria Math" w:cs="Times New Roman"/>
                      <w:sz w:val="28"/>
                      <w:szCs w:val="28"/>
                      <w:lang w:eastAsia="ru-RU"/>
                    </w:rPr>
                  </m:ctrlPr>
                </m:dPr>
                <m:e>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Б</m:t>
                      </m:r>
                    </m:e>
                    <m:sub>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iуровень</m:t>
                          </m:r>
                        </m:e>
                        <m:sub>
                          <m:r>
                            <w:rPr>
                              <w:rFonts w:ascii="Cambria Math" w:eastAsia="Times New Roman" w:hAnsi="Cambria Math" w:cs="Times New Roman"/>
                              <w:sz w:val="28"/>
                              <w:szCs w:val="28"/>
                              <w:lang w:eastAsia="ru-RU"/>
                            </w:rPr>
                            <m:t>k</m:t>
                          </m:r>
                        </m:sub>
                      </m:sSub>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В</m:t>
                      </m:r>
                    </m:e>
                    <m:sub>
                      <m:sSub>
                        <m:sSubPr>
                          <m:ctrlPr>
                            <w:rPr>
                              <w:rFonts w:ascii="Cambria Math" w:eastAsia="Times New Roman" w:hAnsi="Cambria Math" w:cs="Times New Roman"/>
                              <w:sz w:val="28"/>
                              <w:szCs w:val="28"/>
                              <w:lang w:eastAsia="ru-RU"/>
                            </w:rPr>
                          </m:ctrlPr>
                        </m:sSubPr>
                        <m:e>
                          <m:r>
                            <w:rPr>
                              <w:rFonts w:ascii="Cambria Math" w:eastAsia="Times New Roman" w:hAnsi="Cambria Math" w:cs="Times New Roman"/>
                              <w:sz w:val="28"/>
                              <w:szCs w:val="28"/>
                              <w:lang w:eastAsia="ru-RU"/>
                            </w:rPr>
                            <m:t>iуровнь</m:t>
                          </m:r>
                        </m:e>
                        <m:sub>
                          <m:r>
                            <w:rPr>
                              <w:rFonts w:ascii="Cambria Math" w:eastAsia="Times New Roman" w:hAnsi="Cambria Math" w:cs="Times New Roman"/>
                              <w:sz w:val="28"/>
                              <w:szCs w:val="28"/>
                              <w:lang w:eastAsia="ru-RU"/>
                            </w:rPr>
                            <m:t>k</m:t>
                          </m:r>
                        </m:sub>
                      </m:sSub>
                    </m:sub>
                  </m:sSub>
                </m:e>
              </m:d>
              <m:r>
                <w:rPr>
                  <w:rFonts w:ascii="Cambria Math" w:eastAsia="Times New Roman" w:hAnsi="Cambria Math" w:cs="Times New Roman"/>
                  <w:sz w:val="28"/>
                  <w:szCs w:val="28"/>
                  <w:lang w:eastAsia="ru-RU"/>
                </w:rPr>
                <m:t>,</m:t>
              </m:r>
            </m:oMath>
            <w:r w:rsidRPr="00F92F0E">
              <w:rPr>
                <w:rFonts w:eastAsia="Times New Roman" w:cs="Times New Roman"/>
                <w:kern w:val="2"/>
                <w:sz w:val="18"/>
                <w:szCs w:val="18"/>
                <w:lang w:eastAsia="ru-RU"/>
              </w:rPr>
              <w:t>где:</w:t>
            </w:r>
          </w:p>
          <w:p w14:paraId="7845742C" w14:textId="77777777" w:rsidR="00F92F0E" w:rsidRPr="00F92F0E" w:rsidRDefault="00F92F0E" w:rsidP="00F92F0E">
            <w:pPr>
              <w:widowControl w:val="0"/>
              <w:suppressAutoHyphens/>
              <w:textAlignment w:val="baseline"/>
              <w:rPr>
                <w:rFonts w:eastAsia="Times New Roman" w:cs="Times New Roman"/>
                <w:kern w:val="2"/>
                <w:szCs w:val="26"/>
                <w:lang w:eastAsia="ru-RU"/>
              </w:rPr>
            </w:pPr>
            <w:r w:rsidRPr="00F92F0E">
              <w:rPr>
                <w:rFonts w:eastAsia="Times New Roman" w:cs="Times New Roman"/>
                <w:kern w:val="2"/>
                <w:sz w:val="18"/>
                <w:szCs w:val="18"/>
                <w:lang w:eastAsia="ru-RU"/>
              </w:rPr>
              <w:tab/>
              <w:t>Б</w:t>
            </w:r>
            <w:r w:rsidRPr="00F92F0E">
              <w:rPr>
                <w:rFonts w:eastAsia="Times New Roman" w:cs="Times New Roman"/>
                <w:kern w:val="2"/>
                <w:sz w:val="18"/>
                <w:szCs w:val="18"/>
                <w:vertAlign w:val="subscript"/>
                <w:lang w:eastAsia="ru-RU"/>
              </w:rPr>
              <w:t>ИТОГ</w:t>
            </w:r>
            <w:r w:rsidRPr="00F92F0E">
              <w:rPr>
                <w:rFonts w:eastAsia="Times New Roman" w:cs="Times New Roman"/>
                <w:kern w:val="2"/>
                <w:sz w:val="18"/>
                <w:szCs w:val="18"/>
                <w:lang w:eastAsia="ru-RU"/>
              </w:rPr>
              <w:tab/>
              <w:t>–</w:t>
            </w:r>
            <w:r w:rsidRPr="00F92F0E">
              <w:rPr>
                <w:rFonts w:eastAsia="Times New Roman" w:cs="Times New Roman"/>
                <w:kern w:val="2"/>
                <w:sz w:val="18"/>
                <w:szCs w:val="18"/>
                <w:lang w:eastAsia="ru-RU"/>
              </w:rPr>
              <w:tab/>
              <w:t>рассчитанная итоговая оценка предпочтительности в баллах по установленной в документации о закупке шкале оценок;</w:t>
            </w:r>
          </w:p>
          <w:p w14:paraId="1B86A2CA" w14:textId="77777777" w:rsidR="00F92F0E" w:rsidRPr="00F92F0E" w:rsidRDefault="00F92F0E" w:rsidP="00F92F0E">
            <w:pPr>
              <w:widowControl w:val="0"/>
              <w:suppressAutoHyphens/>
              <w:textAlignment w:val="baseline"/>
              <w:rPr>
                <w:rFonts w:eastAsia="Times New Roman" w:cs="Times New Roman"/>
                <w:kern w:val="2"/>
                <w:sz w:val="18"/>
                <w:szCs w:val="18"/>
                <w:lang w:eastAsia="ru-RU"/>
              </w:rPr>
            </w:pPr>
            <w:r w:rsidRPr="00F92F0E">
              <w:rPr>
                <w:rFonts w:eastAsia="Times New Roman" w:cs="Times New Roman"/>
                <w:kern w:val="2"/>
                <w:sz w:val="18"/>
                <w:szCs w:val="18"/>
                <w:lang w:eastAsia="ru-RU"/>
              </w:rPr>
              <w:tab/>
              <w:t>Бi уровень k</w:t>
            </w:r>
            <w:r w:rsidRPr="00F92F0E">
              <w:rPr>
                <w:rFonts w:eastAsia="Times New Roman" w:cs="Times New Roman"/>
                <w:kern w:val="2"/>
                <w:sz w:val="18"/>
                <w:szCs w:val="18"/>
                <w:lang w:eastAsia="ru-RU"/>
              </w:rPr>
              <w:tab/>
              <w:t>–</w:t>
            </w:r>
            <w:r w:rsidRPr="00F92F0E">
              <w:rPr>
                <w:rFonts w:eastAsia="Times New Roman" w:cs="Times New Roman"/>
                <w:kern w:val="2"/>
                <w:sz w:val="18"/>
                <w:szCs w:val="18"/>
                <w:lang w:eastAsia="ru-RU"/>
              </w:rPr>
              <w:tab/>
              <w:t>оценка предпочтительности по k-тому критерию оценки первого уровня в баллах;</w:t>
            </w:r>
          </w:p>
          <w:p w14:paraId="171FDAF4" w14:textId="77777777" w:rsidR="00F92F0E" w:rsidRPr="00F92F0E" w:rsidRDefault="00F92F0E" w:rsidP="00F92F0E">
            <w:pPr>
              <w:widowControl w:val="0"/>
              <w:suppressAutoHyphens/>
              <w:textAlignment w:val="baseline"/>
              <w:rPr>
                <w:rFonts w:eastAsia="Times New Roman" w:cs="Times New Roman"/>
                <w:kern w:val="2"/>
                <w:sz w:val="18"/>
                <w:szCs w:val="18"/>
                <w:lang w:eastAsia="ru-RU"/>
              </w:rPr>
            </w:pPr>
            <w:r w:rsidRPr="00F92F0E">
              <w:rPr>
                <w:rFonts w:eastAsia="Times New Roman" w:cs="Times New Roman"/>
                <w:kern w:val="2"/>
                <w:sz w:val="18"/>
                <w:szCs w:val="18"/>
                <w:lang w:eastAsia="ru-RU"/>
              </w:rPr>
              <w:t>Вi уровень k</w:t>
            </w:r>
            <w:r w:rsidRPr="00F92F0E">
              <w:rPr>
                <w:rFonts w:eastAsia="Times New Roman" w:cs="Times New Roman"/>
                <w:kern w:val="2"/>
                <w:sz w:val="18"/>
                <w:szCs w:val="18"/>
                <w:lang w:eastAsia="ru-RU"/>
              </w:rPr>
              <w:tab/>
              <w:t>–</w:t>
            </w:r>
            <w:r w:rsidRPr="00F92F0E">
              <w:rPr>
                <w:rFonts w:eastAsia="Times New Roman" w:cs="Times New Roman"/>
                <w:kern w:val="2"/>
                <w:sz w:val="18"/>
                <w:szCs w:val="18"/>
                <w:lang w:eastAsia="ru-RU"/>
              </w:rPr>
              <w:tab/>
              <w:t>значимость k-ого критерия оценки первого уровня, выраженная в диапазоне от 1% до 100% (или от 0,01 до 1,00) – вес k-ого критерия оценки первого уровня.</w:t>
            </w:r>
          </w:p>
          <w:p w14:paraId="3C1F85A1" w14:textId="77777777" w:rsidR="00F92F0E" w:rsidRPr="00F92F0E" w:rsidRDefault="00F92F0E" w:rsidP="00F92F0E">
            <w:pPr>
              <w:widowControl w:val="0"/>
              <w:suppressAutoHyphens/>
              <w:textAlignment w:val="baseline"/>
              <w:rPr>
                <w:rFonts w:eastAsia="Times New Roman" w:cs="Times New Roman"/>
                <w:kern w:val="2"/>
                <w:szCs w:val="26"/>
                <w:lang w:eastAsia="ru-RU"/>
              </w:rPr>
            </w:pPr>
            <w:r w:rsidRPr="00F92F0E">
              <w:rPr>
                <w:rFonts w:eastAsia="Times New Roman" w:cs="Times New Roman"/>
                <w:kern w:val="2"/>
                <w:sz w:val="18"/>
                <w:szCs w:val="18"/>
                <w:lang w:eastAsia="ru-RU"/>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14:paraId="3FAF242E" w14:textId="77777777" w:rsidR="00BB48E9" w:rsidRDefault="00BB48E9" w:rsidP="00BB48E9">
      <w:pPr>
        <w:pStyle w:val="a3"/>
        <w:numPr>
          <w:ilvl w:val="0"/>
          <w:numId w:val="0"/>
        </w:numPr>
        <w:ind w:left="1134"/>
      </w:pPr>
    </w:p>
    <w:p w14:paraId="354E9A02" w14:textId="72C8FC93" w:rsidR="000803FC" w:rsidRDefault="00BB48E9" w:rsidP="000803FC">
      <w:pPr>
        <w:pStyle w:val="a3"/>
      </w:pPr>
      <w:r w:rsidRPr="00BB48E9">
        <w:t xml:space="preserve"> </w:t>
      </w:r>
      <w:r w:rsidR="000803FC">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rsidR="000803FC">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rsidR="000803FC">
        <w:t>десятитысячных балла.</w:t>
      </w:r>
    </w:p>
    <w:p w14:paraId="237721A2" w14:textId="4541D4E1" w:rsidR="000803FC" w:rsidRDefault="000803FC" w:rsidP="000803FC">
      <w:pPr>
        <w:pStyle w:val="a3"/>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2E2646">
        <w:t>предоставления национального режима</w:t>
      </w:r>
      <w:r>
        <w:t xml:space="preserve"> в</w:t>
      </w:r>
      <w:r w:rsidR="002E2646">
        <w:t> </w:t>
      </w:r>
      <w:r>
        <w:t>соответствии с</w:t>
      </w:r>
      <w:r w:rsidR="00DD3B56">
        <w:t xml:space="preserve"> </w:t>
      </w:r>
      <w:r>
        <w:t>порядк</w:t>
      </w:r>
      <w:r w:rsidR="002E2646">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C83611">
        <w:t>4.13</w:t>
      </w:r>
      <w:r w:rsidR="00474022">
        <w:fldChar w:fldCharType="end"/>
      </w:r>
      <w:r w:rsidR="00474022">
        <w:t>.</w:t>
      </w:r>
    </w:p>
    <w:p w14:paraId="26DB781E" w14:textId="68599956" w:rsidR="00887FED" w:rsidRPr="009C4BAD" w:rsidRDefault="000803FC" w:rsidP="00CD7D57">
      <w:pPr>
        <w:pStyle w:val="a3"/>
      </w:pPr>
      <w:r>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0DAABF1A" w14:textId="7B42E930" w:rsidR="00887FED" w:rsidRDefault="00887FED" w:rsidP="00887FED">
      <w:pPr>
        <w:pStyle w:val="a2"/>
      </w:pPr>
      <w:bookmarkStart w:id="369" w:name="_Toc187399432"/>
      <w:r>
        <w:t>Порядок и критерии оценки и сопоставления заявок</w:t>
      </w:r>
      <w:bookmarkEnd w:id="369"/>
    </w:p>
    <w:p w14:paraId="6CF476F5" w14:textId="56F1BD24" w:rsidR="00887FED" w:rsidRDefault="00887FED" w:rsidP="00887FED">
      <w:pPr>
        <w:pStyle w:val="a3"/>
      </w:pPr>
      <w:r>
        <w:t>Оценка и сопоставление заявок, признанных Закупочной комиссией соответствующими по результатам рассмотрения заявок, осуществляется по единственному ценовому критерию – стоимость заявки (цена Договора) в едином базисе без учета НДС, с последующей ранжировкой заявок по мере повышения стоимости заявки (цены Договора). При этом первое место в ранжировке присваивается заявке с наименьшей ценой (расчетной ценой).</w:t>
      </w:r>
    </w:p>
    <w:p w14:paraId="4D72B8F3" w14:textId="0ADE1F68" w:rsidR="009212D0" w:rsidRDefault="009212D0" w:rsidP="00887FED">
      <w:pPr>
        <w:pStyle w:val="a3"/>
      </w:pPr>
      <w:r>
        <w:t>В установленных случаях оценка и сопоставление заявок производится с учетом применения приоритета в соответствии с ПП</w:t>
      </w:r>
      <w:r>
        <w:rPr>
          <w:lang w:val="en-US"/>
        </w:rPr>
        <w:t> </w:t>
      </w:r>
      <w:r>
        <w:t>925 в порядке, предусмотренном подразделом </w:t>
      </w:r>
      <w:r>
        <w:fldChar w:fldCharType="begin"/>
      </w:r>
      <w:r>
        <w:instrText xml:space="preserve"> REF _Ref130985951 \r \h </w:instrText>
      </w:r>
      <w:r>
        <w:fldChar w:fldCharType="separate"/>
      </w:r>
      <w:r w:rsidR="00C83611">
        <w:t>4.13</w:t>
      </w:r>
      <w:r>
        <w:fldChar w:fldCharType="end"/>
      </w:r>
      <w:r>
        <w:t>.</w:t>
      </w:r>
    </w:p>
    <w:p w14:paraId="1D5F5269" w14:textId="1A9C3577" w:rsidR="00887FED" w:rsidRPr="009C4BAD" w:rsidRDefault="00BB48E9" w:rsidP="00887FED">
      <w:pPr>
        <w:pStyle w:val="aff"/>
      </w:pPr>
      <w:r w:rsidRPr="009C4BAD">
        <w:t xml:space="preserve"> </w:t>
      </w:r>
    </w:p>
    <w:p w14:paraId="34C99B6A" w14:textId="77777777" w:rsidR="00B44957" w:rsidRDefault="00B44957" w:rsidP="006608D1">
      <w:pPr>
        <w:pStyle w:val="ab"/>
      </w:pPr>
    </w:p>
    <w:p w14:paraId="2D46E6F8" w14:textId="49895689" w:rsidR="00B30B95" w:rsidRDefault="00B30B95" w:rsidP="006608D1">
      <w:pPr>
        <w:pStyle w:val="ab"/>
        <w:sectPr w:rsidR="00B30B95" w:rsidSect="00011630">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1"/>
      </w:pPr>
      <w:bookmarkStart w:id="370" w:name="_Toc136249260"/>
      <w:bookmarkStart w:id="371" w:name="_Toc136261689"/>
      <w:bookmarkStart w:id="372" w:name="_Toc136261766"/>
      <w:bookmarkStart w:id="373" w:name="_Toc136249261"/>
      <w:bookmarkStart w:id="374" w:name="_Toc136261690"/>
      <w:bookmarkStart w:id="375" w:name="_Toc136261767"/>
      <w:bookmarkStart w:id="376" w:name="_Toc136249262"/>
      <w:bookmarkStart w:id="377" w:name="_Toc136261691"/>
      <w:bookmarkStart w:id="378" w:name="_Toc136261768"/>
      <w:bookmarkStart w:id="379" w:name="_Toc136249263"/>
      <w:bookmarkStart w:id="380" w:name="_Toc136261692"/>
      <w:bookmarkStart w:id="381" w:name="_Toc136261769"/>
      <w:bookmarkStart w:id="382" w:name="_Ref125360420"/>
      <w:bookmarkStart w:id="383" w:name="Прил09_ОбоснованиеНМЦ"/>
      <w:bookmarkStart w:id="384" w:name="_Toc187399433"/>
      <w:bookmarkEnd w:id="370"/>
      <w:bookmarkEnd w:id="371"/>
      <w:bookmarkEnd w:id="372"/>
      <w:bookmarkEnd w:id="373"/>
      <w:bookmarkEnd w:id="374"/>
      <w:bookmarkEnd w:id="375"/>
      <w:bookmarkEnd w:id="376"/>
      <w:bookmarkEnd w:id="377"/>
      <w:bookmarkEnd w:id="378"/>
      <w:bookmarkEnd w:id="379"/>
      <w:bookmarkEnd w:id="380"/>
      <w:bookmarkEnd w:id="381"/>
      <w:r>
        <w:t>Приложение № </w:t>
      </w:r>
      <w:r w:rsidR="00BE06F0">
        <w:t xml:space="preserve">9 </w:t>
      </w:r>
      <w:r>
        <w:t>– Обоснование НМЦ</w:t>
      </w:r>
      <w:bookmarkEnd w:id="382"/>
      <w:bookmarkEnd w:id="383"/>
      <w:bookmarkEnd w:id="384"/>
    </w:p>
    <w:p w14:paraId="00EDD29B" w14:textId="3FFEBC8D" w:rsidR="009C217F" w:rsidRDefault="009C217F" w:rsidP="009C217F">
      <w:pPr>
        <w:pStyle w:val="a2"/>
      </w:pPr>
      <w:bookmarkStart w:id="385" w:name="_Toc187399434"/>
      <w:r>
        <w:t>Пояснения к Обоснованию НМЦ</w:t>
      </w:r>
      <w:bookmarkEnd w:id="385"/>
    </w:p>
    <w:p w14:paraId="3EB53AA2" w14:textId="24ABE425" w:rsidR="005A1542" w:rsidRDefault="009C217F" w:rsidP="006608D1">
      <w:pPr>
        <w:pStyle w:val="a3"/>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1"/>
      </w:pPr>
      <w:bookmarkStart w:id="386" w:name="Прил10_ЗаявкаНаАккредитацию"/>
      <w:bookmarkStart w:id="387" w:name="_Toc187399435"/>
      <w:bookmarkEnd w:id="386"/>
      <w:r>
        <w:t>Приложение № </w:t>
      </w:r>
      <w:r w:rsidR="00BE06F0">
        <w:t xml:space="preserve">10 </w:t>
      </w:r>
      <w:r>
        <w:t>– Форма Заявки на аккредитацию</w:t>
      </w:r>
      <w:bookmarkEnd w:id="387"/>
    </w:p>
    <w:p w14:paraId="3DBC2B80" w14:textId="23EDCD11" w:rsidR="004C49BE" w:rsidRDefault="004C49BE" w:rsidP="004C49BE">
      <w:pPr>
        <w:pStyle w:val="a2"/>
      </w:pPr>
      <w:bookmarkStart w:id="388" w:name="_Toc187399436"/>
      <w:r>
        <w:t>Пояснения к форме Заявки на аккредитацию</w:t>
      </w:r>
      <w:bookmarkEnd w:id="388"/>
    </w:p>
    <w:p w14:paraId="4F8C681B" w14:textId="2A273178" w:rsidR="004C49BE" w:rsidRDefault="004C49BE" w:rsidP="004C49BE">
      <w:pPr>
        <w:pStyle w:val="a3"/>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p w14:paraId="5638454B" w14:textId="6CEF9012" w:rsidR="004C49BE" w:rsidRDefault="004C49BE" w:rsidP="004C49BE">
      <w:pPr>
        <w:pStyle w:val="ab"/>
        <w:jc w:val="center"/>
      </w:pPr>
    </w:p>
    <w:sectPr w:rsidR="004C49BE" w:rsidSect="00011630">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168CE" w14:textId="77777777" w:rsidR="00080241" w:rsidRDefault="00080241" w:rsidP="00C95E18">
      <w:pPr>
        <w:spacing w:before="0"/>
      </w:pPr>
      <w:r>
        <w:separator/>
      </w:r>
    </w:p>
  </w:endnote>
  <w:endnote w:type="continuationSeparator" w:id="0">
    <w:p w14:paraId="366E79AA" w14:textId="77777777" w:rsidR="00080241" w:rsidRDefault="00080241"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080241" w:rsidRPr="00F03C08" w:rsidRDefault="00080241" w:rsidP="00F03C0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37F7678E" w:rsidR="00080241" w:rsidRPr="008364E8" w:rsidRDefault="00080241" w:rsidP="008364E8">
        <w:pPr>
          <w:pStyle w:val="ae"/>
        </w:pPr>
        <w:r w:rsidRPr="008364E8">
          <w:fldChar w:fldCharType="begin"/>
        </w:r>
        <w:r w:rsidRPr="008364E8">
          <w:instrText>PAGE   \* MERGEFORMAT</w:instrText>
        </w:r>
        <w:r w:rsidRPr="008364E8">
          <w:fldChar w:fldCharType="separate"/>
        </w:r>
        <w:r w:rsidR="00334682">
          <w:rPr>
            <w:noProof/>
          </w:rPr>
          <w:t>2</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95B3" w14:textId="77777777" w:rsidR="00080241" w:rsidRDefault="00080241" w:rsidP="00C95E18">
      <w:pPr>
        <w:spacing w:before="0"/>
      </w:pPr>
      <w:r>
        <w:separator/>
      </w:r>
    </w:p>
  </w:footnote>
  <w:footnote w:type="continuationSeparator" w:id="0">
    <w:p w14:paraId="563A7EB6" w14:textId="77777777" w:rsidR="00080241" w:rsidRDefault="00080241" w:rsidP="00C95E18">
      <w:pPr>
        <w:spacing w:before="0"/>
      </w:pPr>
      <w:r>
        <w:continuationSeparator/>
      </w:r>
    </w:p>
  </w:footnote>
  <w:footnote w:id="1">
    <w:p w14:paraId="45BAF5D8" w14:textId="77777777" w:rsidR="00080241" w:rsidRDefault="00080241" w:rsidP="001A7AA1">
      <w:pPr>
        <w:pStyle w:val="af4"/>
      </w:pPr>
      <w:r>
        <w:rPr>
          <w:rStyle w:val="af3"/>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080241" w:rsidRDefault="00080241" w:rsidP="006608D1">
      <w:pPr>
        <w:pStyle w:val="af4"/>
      </w:pPr>
      <w:r>
        <w:rPr>
          <w:rStyle w:val="af3"/>
        </w:rPr>
        <w:footnoteRef/>
      </w:r>
      <w:r>
        <w:tab/>
      </w:r>
      <w:r w:rsidRPr="006608D1">
        <w:t xml:space="preserve">Определенные в соответствии с </w:t>
      </w:r>
      <w:r>
        <w:t>Законом </w:t>
      </w:r>
      <w:r w:rsidRPr="006608D1">
        <w:t>422-ФЗ.</w:t>
      </w:r>
    </w:p>
  </w:footnote>
  <w:footnote w:id="3">
    <w:p w14:paraId="4D52632A" w14:textId="55F74908" w:rsidR="00080241" w:rsidRDefault="00080241"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089FD233" w14:textId="4E3A491D" w:rsidR="00080241" w:rsidRPr="000B4162" w:rsidRDefault="00080241" w:rsidP="007E365E">
      <w:pPr>
        <w:pStyle w:val="af4"/>
      </w:pPr>
      <w:r>
        <w:rPr>
          <w:rStyle w:val="af3"/>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1303E4F0" w:rsidR="00080241" w:rsidRDefault="00080241" w:rsidP="007E365E">
      <w:pPr>
        <w:pStyle w:val="af4"/>
      </w:pPr>
      <w:r w:rsidRPr="000B4162">
        <w:rPr>
          <w:rStyle w:val="af3"/>
        </w:rPr>
        <w:footnoteRef/>
      </w:r>
      <w:r w:rsidRPr="000B4162">
        <w:tab/>
        <w:t>С учетом пункта </w:t>
      </w:r>
      <w:r>
        <w:fldChar w:fldCharType="begin"/>
      </w:r>
      <w:r>
        <w:instrText xml:space="preserve"> REF _Ref125365558 \w \h </w:instrText>
      </w:r>
      <w:r>
        <w:fldChar w:fldCharType="separate"/>
      </w:r>
      <w:r>
        <w:rPr>
          <w:b/>
          <w:bCs/>
        </w:rPr>
        <w:t>Ошибка! Источник ссылки не найден.</w:t>
      </w:r>
      <w:r>
        <w:fldChar w:fldCharType="end"/>
      </w:r>
      <w:r w:rsidRPr="000B4162">
        <w:t>.</w:t>
      </w:r>
    </w:p>
  </w:footnote>
  <w:footnote w:id="6">
    <w:p w14:paraId="2EC8B9F4" w14:textId="6D2C7A20" w:rsidR="00080241" w:rsidRDefault="00080241"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72D458EF" w14:textId="4381491B" w:rsidR="00080241" w:rsidRDefault="00080241" w:rsidP="00B15A36">
      <w:pPr>
        <w:pStyle w:val="af4"/>
      </w:pPr>
      <w:r>
        <w:rPr>
          <w:rStyle w:val="af3"/>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5405B5DD" w14:textId="018749F0" w:rsidR="00080241" w:rsidRDefault="00080241" w:rsidP="002E2646">
      <w:pPr>
        <w:pStyle w:val="af4"/>
      </w:pPr>
      <w:r>
        <w:rPr>
          <w:rStyle w:val="af3"/>
        </w:rPr>
        <w:footnoteRef/>
      </w:r>
      <w:r>
        <w:tab/>
      </w:r>
      <w:r w:rsidRPr="005100D5">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70292370" w14:textId="741E34ED" w:rsidR="00080241" w:rsidRDefault="00080241"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015409FD" w14:textId="77CB7623" w:rsidR="00080241" w:rsidRDefault="00080241" w:rsidP="00D61DE0">
      <w:pPr>
        <w:pStyle w:val="af4"/>
      </w:pPr>
      <w:r>
        <w:rPr>
          <w:rStyle w:val="af3"/>
        </w:rPr>
        <w:footnoteRef/>
      </w:r>
      <w:r>
        <w:tab/>
      </w:r>
      <w:r w:rsidRPr="00D61DE0">
        <w:t>https://minfin.gov.ru/ru/perfomance/tax_relations/policy/bankwarranty/</w:t>
      </w:r>
    </w:p>
  </w:footnote>
  <w:footnote w:id="11">
    <w:p w14:paraId="25AB7A80" w14:textId="1352A2C7" w:rsidR="00080241" w:rsidRDefault="00080241" w:rsidP="00317410">
      <w:pPr>
        <w:pStyle w:val="af4"/>
      </w:pPr>
      <w:r>
        <w:rPr>
          <w:rStyle w:val="af3"/>
        </w:rPr>
        <w:footnoteRef/>
      </w:r>
      <w:r>
        <w:tab/>
        <w:t>Коллективный участник предоставляет указанные документы на каждого члена.</w:t>
      </w:r>
    </w:p>
  </w:footnote>
  <w:footnote w:id="12">
    <w:p w14:paraId="56E91EE8" w14:textId="6418F7AC" w:rsidR="00080241" w:rsidRDefault="00080241"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3">
    <w:p w14:paraId="748C2E2D" w14:textId="27DABCBE" w:rsidR="00080241" w:rsidRDefault="00080241" w:rsidP="00DC4A9F">
      <w:pPr>
        <w:pStyle w:val="af4"/>
      </w:pPr>
      <w:r>
        <w:rPr>
          <w:rStyle w:val="af3"/>
        </w:rPr>
        <w:footnoteRef/>
      </w:r>
      <w:r>
        <w:tab/>
      </w:r>
      <w:bookmarkStart w:id="261"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61"/>
    </w:p>
  </w:footnote>
  <w:footnote w:id="14">
    <w:p w14:paraId="4A980731" w14:textId="1F88E4E3" w:rsidR="00080241" w:rsidRDefault="00080241" w:rsidP="00DC4A9F">
      <w:pPr>
        <w:pStyle w:val="af4"/>
      </w:pPr>
      <w:r>
        <w:rPr>
          <w:rStyle w:val="af3"/>
        </w:rPr>
        <w:footnoteRef/>
      </w:r>
      <w:r>
        <w:tab/>
      </w:r>
      <w:bookmarkStart w:id="262" w:name="_Hlk139028803"/>
      <w:bookmarkStart w:id="263"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62"/>
      <w:bookmarkEnd w:id="263"/>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080241" w:rsidRDefault="0008024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F0E"/>
    <w:multiLevelType w:val="multilevel"/>
    <w:tmpl w:val="46FEE240"/>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B0059"/>
    <w:multiLevelType w:val="multilevel"/>
    <w:tmpl w:val="F9D26F4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4"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1E5237"/>
    <w:multiLevelType w:val="multilevel"/>
    <w:tmpl w:val="99745C2A"/>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6"/>
      <w:lvlJc w:val="left"/>
      <w:pPr>
        <w:tabs>
          <w:tab w:val="num" w:pos="0"/>
        </w:tabs>
        <w:ind w:left="1134" w:firstLine="0"/>
      </w:pPr>
    </w:lvl>
    <w:lvl w:ilvl="6">
      <w:start w:val="1"/>
      <w:numFmt w:val="none"/>
      <w:suff w:val="nothing"/>
      <w:lvlText w:val="%7"/>
      <w:lvlJc w:val="left"/>
      <w:pPr>
        <w:tabs>
          <w:tab w:val="num" w:pos="0"/>
        </w:tabs>
        <w:ind w:left="1701"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1134" w:firstLine="0"/>
      </w:pPr>
    </w:lvl>
  </w:abstractNum>
  <w:abstractNum w:abstractNumId="7"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F15EA5"/>
    <w:multiLevelType w:val="multilevel"/>
    <w:tmpl w:val="5FD02D7E"/>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66B03A1"/>
    <w:multiLevelType w:val="multilevel"/>
    <w:tmpl w:val="B86E060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decimal"/>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sz w:val="18"/>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1"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7B3C39"/>
    <w:multiLevelType w:val="multilevel"/>
    <w:tmpl w:val="3C46B0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7B53AE"/>
    <w:multiLevelType w:val="multilevel"/>
    <w:tmpl w:val="F71ECF28"/>
    <w:lvl w:ilvl="0">
      <w:start w:val="1"/>
      <w:numFmt w:val="decimal"/>
      <w:pStyle w:val="a1"/>
      <w:lvlText w:val="%1."/>
      <w:lvlJc w:val="left"/>
      <w:pPr>
        <w:tabs>
          <w:tab w:val="num" w:pos="1134"/>
        </w:tabs>
        <w:ind w:left="1134" w:hanging="1134"/>
      </w:pPr>
      <w:rPr>
        <w:rFonts w:hint="default"/>
      </w:rPr>
    </w:lvl>
    <w:lvl w:ilvl="1">
      <w:start w:val="1"/>
      <w:numFmt w:val="decimal"/>
      <w:pStyle w:val="a2"/>
      <w:lvlText w:val="%1.%2"/>
      <w:lvlJc w:val="left"/>
      <w:pPr>
        <w:tabs>
          <w:tab w:val="num" w:pos="1134"/>
        </w:tabs>
        <w:ind w:left="1134" w:hanging="1134"/>
      </w:pPr>
      <w:rPr>
        <w:rFonts w:hint="default"/>
        <w:b w:val="0"/>
      </w:rPr>
    </w:lvl>
    <w:lvl w:ilvl="2">
      <w:start w:val="1"/>
      <w:numFmt w:val="decimal"/>
      <w:pStyle w:val="a3"/>
      <w:lvlText w:val="%1.%2.%3"/>
      <w:lvlJc w:val="left"/>
      <w:pPr>
        <w:tabs>
          <w:tab w:val="num" w:pos="1134"/>
        </w:tabs>
        <w:ind w:left="1134" w:hanging="1134"/>
      </w:pPr>
      <w:rPr>
        <w:rFonts w:hint="default"/>
      </w:rPr>
    </w:lvl>
    <w:lvl w:ilvl="3">
      <w:start w:val="1"/>
      <w:numFmt w:val="russianLower"/>
      <w:pStyle w:val="a4"/>
      <w:lvlText w:val="%4)"/>
      <w:lvlJc w:val="left"/>
      <w:pPr>
        <w:tabs>
          <w:tab w:val="num" w:pos="1701"/>
        </w:tabs>
        <w:ind w:left="1701" w:hanging="567"/>
      </w:pPr>
      <w:rPr>
        <w:rFonts w:hint="default"/>
      </w:rPr>
    </w:lvl>
    <w:lvl w:ilvl="4">
      <w:start w:val="1"/>
      <w:numFmt w:val="bullet"/>
      <w:pStyle w:val="a5"/>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4C4D5CCA"/>
    <w:multiLevelType w:val="multilevel"/>
    <w:tmpl w:val="D2E4359E"/>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decimal"/>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7" w15:restartNumberingAfterBreak="0">
    <w:nsid w:val="4E4E3CF5"/>
    <w:multiLevelType w:val="multilevel"/>
    <w:tmpl w:val="764CC2CE"/>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8" w15:restartNumberingAfterBreak="0">
    <w:nsid w:val="56C76B09"/>
    <w:multiLevelType w:val="multilevel"/>
    <w:tmpl w:val="04BCE154"/>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19"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714B9C"/>
    <w:multiLevelType w:val="multilevel"/>
    <w:tmpl w:val="B798C4DA"/>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2" w15:restartNumberingAfterBreak="0">
    <w:nsid w:val="6F305A82"/>
    <w:multiLevelType w:val="multilevel"/>
    <w:tmpl w:val="D1B8F5EA"/>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3" w15:restartNumberingAfterBreak="0">
    <w:nsid w:val="714B23B0"/>
    <w:multiLevelType w:val="multilevel"/>
    <w:tmpl w:val="9958699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985"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num w:numId="1">
    <w:abstractNumId w:val="15"/>
  </w:num>
  <w:num w:numId="2">
    <w:abstractNumId w:val="2"/>
  </w:num>
  <w:num w:numId="3">
    <w:abstractNumId w:val="13"/>
  </w:num>
  <w:num w:numId="4">
    <w:abstractNumId w:val="7"/>
  </w:num>
  <w:num w:numId="5">
    <w:abstractNumId w:val="4"/>
  </w:num>
  <w:num w:numId="6">
    <w:abstractNumId w:val="1"/>
  </w:num>
  <w:num w:numId="7">
    <w:abstractNumId w:val="5"/>
  </w:num>
  <w:num w:numId="8">
    <w:abstractNumId w:val="20"/>
  </w:num>
  <w:num w:numId="9">
    <w:abstractNumId w:val="19"/>
  </w:num>
  <w:num w:numId="10">
    <w:abstractNumId w:val="14"/>
  </w:num>
  <w:num w:numId="11">
    <w:abstractNumId w:val="11"/>
  </w:num>
  <w:num w:numId="12">
    <w:abstractNumId w:val="9"/>
  </w:num>
  <w:num w:numId="13">
    <w:abstractNumId w:val="16"/>
  </w:num>
  <w:num w:numId="14">
    <w:abstractNumId w:val="10"/>
  </w:num>
  <w:num w:numId="15">
    <w:abstractNumId w:val="18"/>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8"/>
  </w:num>
  <w:num w:numId="19">
    <w:abstractNumId w:val="21"/>
  </w:num>
  <w:num w:numId="20">
    <w:abstractNumId w:val="17"/>
  </w:num>
  <w:num w:numId="21">
    <w:abstractNumId w:val="0"/>
  </w:num>
  <w:num w:numId="22">
    <w:abstractNumId w:val="3"/>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3"/>
  </w:num>
  <w:num w:numId="25">
    <w:abstractNumId w:val="12"/>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2DCE"/>
    <w:rsid w:val="000049B1"/>
    <w:rsid w:val="00004B34"/>
    <w:rsid w:val="00005AEA"/>
    <w:rsid w:val="0000756B"/>
    <w:rsid w:val="00010108"/>
    <w:rsid w:val="00011536"/>
    <w:rsid w:val="00011558"/>
    <w:rsid w:val="00011630"/>
    <w:rsid w:val="000128CE"/>
    <w:rsid w:val="00012C0D"/>
    <w:rsid w:val="0001392D"/>
    <w:rsid w:val="000157B4"/>
    <w:rsid w:val="00017506"/>
    <w:rsid w:val="00020D49"/>
    <w:rsid w:val="00020EE8"/>
    <w:rsid w:val="0002145C"/>
    <w:rsid w:val="00024237"/>
    <w:rsid w:val="0002505D"/>
    <w:rsid w:val="00027973"/>
    <w:rsid w:val="0003005E"/>
    <w:rsid w:val="00030DF7"/>
    <w:rsid w:val="00031003"/>
    <w:rsid w:val="0003185D"/>
    <w:rsid w:val="0003214E"/>
    <w:rsid w:val="000349AE"/>
    <w:rsid w:val="00034C57"/>
    <w:rsid w:val="00035222"/>
    <w:rsid w:val="00035C8A"/>
    <w:rsid w:val="00035E83"/>
    <w:rsid w:val="00040106"/>
    <w:rsid w:val="00050140"/>
    <w:rsid w:val="000508A3"/>
    <w:rsid w:val="000511D9"/>
    <w:rsid w:val="00052BC2"/>
    <w:rsid w:val="000536A6"/>
    <w:rsid w:val="00053AD1"/>
    <w:rsid w:val="00053E9D"/>
    <w:rsid w:val="00054FC7"/>
    <w:rsid w:val="00055B83"/>
    <w:rsid w:val="00056697"/>
    <w:rsid w:val="00056A5C"/>
    <w:rsid w:val="00057038"/>
    <w:rsid w:val="000575D3"/>
    <w:rsid w:val="000614D8"/>
    <w:rsid w:val="00062707"/>
    <w:rsid w:val="00062E89"/>
    <w:rsid w:val="0006498C"/>
    <w:rsid w:val="0006526A"/>
    <w:rsid w:val="00065908"/>
    <w:rsid w:val="00065F49"/>
    <w:rsid w:val="00066D24"/>
    <w:rsid w:val="00067896"/>
    <w:rsid w:val="00070DC4"/>
    <w:rsid w:val="00070EEB"/>
    <w:rsid w:val="000713E0"/>
    <w:rsid w:val="00072449"/>
    <w:rsid w:val="00073676"/>
    <w:rsid w:val="00073E5C"/>
    <w:rsid w:val="00076CC6"/>
    <w:rsid w:val="000775ED"/>
    <w:rsid w:val="000779AF"/>
    <w:rsid w:val="00077F4A"/>
    <w:rsid w:val="00080241"/>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AB0"/>
    <w:rsid w:val="000A1B08"/>
    <w:rsid w:val="000A2D9C"/>
    <w:rsid w:val="000A5FAF"/>
    <w:rsid w:val="000A6A9C"/>
    <w:rsid w:val="000A6B16"/>
    <w:rsid w:val="000B25D1"/>
    <w:rsid w:val="000B2DF1"/>
    <w:rsid w:val="000B2EDE"/>
    <w:rsid w:val="000B3C23"/>
    <w:rsid w:val="000B3E56"/>
    <w:rsid w:val="000B4162"/>
    <w:rsid w:val="000B47FD"/>
    <w:rsid w:val="000B7637"/>
    <w:rsid w:val="000C048D"/>
    <w:rsid w:val="000C14B1"/>
    <w:rsid w:val="000C211F"/>
    <w:rsid w:val="000C216F"/>
    <w:rsid w:val="000C3528"/>
    <w:rsid w:val="000C77B0"/>
    <w:rsid w:val="000D04DF"/>
    <w:rsid w:val="000D09BB"/>
    <w:rsid w:val="000D111A"/>
    <w:rsid w:val="000D1A66"/>
    <w:rsid w:val="000D1B6E"/>
    <w:rsid w:val="000D27DA"/>
    <w:rsid w:val="000D4EB6"/>
    <w:rsid w:val="000D5790"/>
    <w:rsid w:val="000D6A71"/>
    <w:rsid w:val="000D727A"/>
    <w:rsid w:val="000D73E4"/>
    <w:rsid w:val="000E057C"/>
    <w:rsid w:val="000E0D76"/>
    <w:rsid w:val="000E1494"/>
    <w:rsid w:val="000E419A"/>
    <w:rsid w:val="000E5573"/>
    <w:rsid w:val="000E6D77"/>
    <w:rsid w:val="000E7443"/>
    <w:rsid w:val="000F11FD"/>
    <w:rsid w:val="000F2BB5"/>
    <w:rsid w:val="000F3563"/>
    <w:rsid w:val="000F4D75"/>
    <w:rsid w:val="000F5829"/>
    <w:rsid w:val="000F6FC0"/>
    <w:rsid w:val="000F741E"/>
    <w:rsid w:val="000F7548"/>
    <w:rsid w:val="001004D3"/>
    <w:rsid w:val="00100DB0"/>
    <w:rsid w:val="00101B77"/>
    <w:rsid w:val="00103412"/>
    <w:rsid w:val="00103DD9"/>
    <w:rsid w:val="00110F46"/>
    <w:rsid w:val="00112038"/>
    <w:rsid w:val="0011500F"/>
    <w:rsid w:val="0011514A"/>
    <w:rsid w:val="00115169"/>
    <w:rsid w:val="0011540E"/>
    <w:rsid w:val="00115B25"/>
    <w:rsid w:val="00115F1C"/>
    <w:rsid w:val="00116D93"/>
    <w:rsid w:val="00120CEB"/>
    <w:rsid w:val="001211D8"/>
    <w:rsid w:val="00122AFA"/>
    <w:rsid w:val="00122B32"/>
    <w:rsid w:val="00123673"/>
    <w:rsid w:val="00123C8B"/>
    <w:rsid w:val="001254DF"/>
    <w:rsid w:val="001256B4"/>
    <w:rsid w:val="00125A05"/>
    <w:rsid w:val="001271B7"/>
    <w:rsid w:val="00127C05"/>
    <w:rsid w:val="00130343"/>
    <w:rsid w:val="0013034F"/>
    <w:rsid w:val="00131C5F"/>
    <w:rsid w:val="001323F8"/>
    <w:rsid w:val="00134A7F"/>
    <w:rsid w:val="00134C42"/>
    <w:rsid w:val="00137757"/>
    <w:rsid w:val="001419A3"/>
    <w:rsid w:val="00142E60"/>
    <w:rsid w:val="00143F28"/>
    <w:rsid w:val="00145538"/>
    <w:rsid w:val="001459AF"/>
    <w:rsid w:val="00145B01"/>
    <w:rsid w:val="00145B57"/>
    <w:rsid w:val="001461E1"/>
    <w:rsid w:val="00146671"/>
    <w:rsid w:val="00146969"/>
    <w:rsid w:val="001470BB"/>
    <w:rsid w:val="001517A7"/>
    <w:rsid w:val="00151B6D"/>
    <w:rsid w:val="0015375E"/>
    <w:rsid w:val="00154531"/>
    <w:rsid w:val="00154A7C"/>
    <w:rsid w:val="001556B3"/>
    <w:rsid w:val="001575CD"/>
    <w:rsid w:val="0016080E"/>
    <w:rsid w:val="00163E33"/>
    <w:rsid w:val="00164CC5"/>
    <w:rsid w:val="0016530D"/>
    <w:rsid w:val="00165D89"/>
    <w:rsid w:val="00166F05"/>
    <w:rsid w:val="001670AB"/>
    <w:rsid w:val="0016730F"/>
    <w:rsid w:val="00173587"/>
    <w:rsid w:val="00173A92"/>
    <w:rsid w:val="00174549"/>
    <w:rsid w:val="00174739"/>
    <w:rsid w:val="00174C05"/>
    <w:rsid w:val="00175BDD"/>
    <w:rsid w:val="00177086"/>
    <w:rsid w:val="00177C7D"/>
    <w:rsid w:val="001812FF"/>
    <w:rsid w:val="00182C08"/>
    <w:rsid w:val="001839E9"/>
    <w:rsid w:val="001876B7"/>
    <w:rsid w:val="00187A0D"/>
    <w:rsid w:val="00187C51"/>
    <w:rsid w:val="00187D1C"/>
    <w:rsid w:val="001908AC"/>
    <w:rsid w:val="00190A52"/>
    <w:rsid w:val="00193DD0"/>
    <w:rsid w:val="00194295"/>
    <w:rsid w:val="00194D6B"/>
    <w:rsid w:val="001974F2"/>
    <w:rsid w:val="00197E09"/>
    <w:rsid w:val="001A0CD7"/>
    <w:rsid w:val="001A0D23"/>
    <w:rsid w:val="001A101E"/>
    <w:rsid w:val="001A12E1"/>
    <w:rsid w:val="001A153A"/>
    <w:rsid w:val="001A1BED"/>
    <w:rsid w:val="001A296A"/>
    <w:rsid w:val="001A3952"/>
    <w:rsid w:val="001A396E"/>
    <w:rsid w:val="001A4D34"/>
    <w:rsid w:val="001A599E"/>
    <w:rsid w:val="001A6261"/>
    <w:rsid w:val="001A6B85"/>
    <w:rsid w:val="001A77E8"/>
    <w:rsid w:val="001A7AA1"/>
    <w:rsid w:val="001A7CF4"/>
    <w:rsid w:val="001B0E07"/>
    <w:rsid w:val="001B2D9C"/>
    <w:rsid w:val="001B3339"/>
    <w:rsid w:val="001B451C"/>
    <w:rsid w:val="001B4B26"/>
    <w:rsid w:val="001C07DB"/>
    <w:rsid w:val="001C0804"/>
    <w:rsid w:val="001C0BD0"/>
    <w:rsid w:val="001C0CBE"/>
    <w:rsid w:val="001C1301"/>
    <w:rsid w:val="001C1CBB"/>
    <w:rsid w:val="001C2061"/>
    <w:rsid w:val="001C280F"/>
    <w:rsid w:val="001C4C35"/>
    <w:rsid w:val="001C54BB"/>
    <w:rsid w:val="001C55BA"/>
    <w:rsid w:val="001C6BC6"/>
    <w:rsid w:val="001D46CC"/>
    <w:rsid w:val="001D56A4"/>
    <w:rsid w:val="001D7232"/>
    <w:rsid w:val="001D7CE7"/>
    <w:rsid w:val="001E0FCD"/>
    <w:rsid w:val="001E1796"/>
    <w:rsid w:val="001E2BA0"/>
    <w:rsid w:val="001E2D71"/>
    <w:rsid w:val="001E3926"/>
    <w:rsid w:val="001E47CE"/>
    <w:rsid w:val="001E6AEE"/>
    <w:rsid w:val="001E7C00"/>
    <w:rsid w:val="001F0735"/>
    <w:rsid w:val="001F098D"/>
    <w:rsid w:val="001F0C03"/>
    <w:rsid w:val="001F1974"/>
    <w:rsid w:val="001F280E"/>
    <w:rsid w:val="001F2A0D"/>
    <w:rsid w:val="001F347E"/>
    <w:rsid w:val="001F7572"/>
    <w:rsid w:val="00202006"/>
    <w:rsid w:val="0020228C"/>
    <w:rsid w:val="002030CE"/>
    <w:rsid w:val="00204416"/>
    <w:rsid w:val="002061DB"/>
    <w:rsid w:val="00206452"/>
    <w:rsid w:val="00207EC8"/>
    <w:rsid w:val="00210E95"/>
    <w:rsid w:val="00211D8C"/>
    <w:rsid w:val="00212ED9"/>
    <w:rsid w:val="00213842"/>
    <w:rsid w:val="00215243"/>
    <w:rsid w:val="002157BE"/>
    <w:rsid w:val="00215AAA"/>
    <w:rsid w:val="00215F7A"/>
    <w:rsid w:val="00216784"/>
    <w:rsid w:val="00220414"/>
    <w:rsid w:val="00220B63"/>
    <w:rsid w:val="00221631"/>
    <w:rsid w:val="00223BDC"/>
    <w:rsid w:val="00224D32"/>
    <w:rsid w:val="00227BB6"/>
    <w:rsid w:val="00227F25"/>
    <w:rsid w:val="00233260"/>
    <w:rsid w:val="002337DC"/>
    <w:rsid w:val="00233933"/>
    <w:rsid w:val="002340C7"/>
    <w:rsid w:val="00234337"/>
    <w:rsid w:val="00234BB7"/>
    <w:rsid w:val="0023515F"/>
    <w:rsid w:val="00235B1E"/>
    <w:rsid w:val="0023747B"/>
    <w:rsid w:val="00237635"/>
    <w:rsid w:val="00237EE5"/>
    <w:rsid w:val="002419C7"/>
    <w:rsid w:val="00242169"/>
    <w:rsid w:val="0024276A"/>
    <w:rsid w:val="00242CE6"/>
    <w:rsid w:val="002437A2"/>
    <w:rsid w:val="00243D16"/>
    <w:rsid w:val="002442F8"/>
    <w:rsid w:val="00244AB3"/>
    <w:rsid w:val="0024552B"/>
    <w:rsid w:val="00245715"/>
    <w:rsid w:val="002459F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46CD"/>
    <w:rsid w:val="00265F56"/>
    <w:rsid w:val="00266A12"/>
    <w:rsid w:val="002670D0"/>
    <w:rsid w:val="00267BCF"/>
    <w:rsid w:val="00270713"/>
    <w:rsid w:val="00270B10"/>
    <w:rsid w:val="00272F54"/>
    <w:rsid w:val="00273B4C"/>
    <w:rsid w:val="00273C1C"/>
    <w:rsid w:val="0027454B"/>
    <w:rsid w:val="002749AA"/>
    <w:rsid w:val="002762A1"/>
    <w:rsid w:val="00277346"/>
    <w:rsid w:val="00277A06"/>
    <w:rsid w:val="00277D6B"/>
    <w:rsid w:val="00282143"/>
    <w:rsid w:val="002850CE"/>
    <w:rsid w:val="00285A3F"/>
    <w:rsid w:val="0028658F"/>
    <w:rsid w:val="00287072"/>
    <w:rsid w:val="00287D99"/>
    <w:rsid w:val="00290776"/>
    <w:rsid w:val="00290C9C"/>
    <w:rsid w:val="0029111E"/>
    <w:rsid w:val="0029141A"/>
    <w:rsid w:val="002921E8"/>
    <w:rsid w:val="0029443A"/>
    <w:rsid w:val="00295BDD"/>
    <w:rsid w:val="002962E1"/>
    <w:rsid w:val="00296DFB"/>
    <w:rsid w:val="002A0822"/>
    <w:rsid w:val="002A0B0D"/>
    <w:rsid w:val="002A302E"/>
    <w:rsid w:val="002A3866"/>
    <w:rsid w:val="002A4815"/>
    <w:rsid w:val="002A614C"/>
    <w:rsid w:val="002B1059"/>
    <w:rsid w:val="002B130C"/>
    <w:rsid w:val="002B375A"/>
    <w:rsid w:val="002B3C27"/>
    <w:rsid w:val="002B43AD"/>
    <w:rsid w:val="002B43B1"/>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206B"/>
    <w:rsid w:val="002E2646"/>
    <w:rsid w:val="002E3F81"/>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631"/>
    <w:rsid w:val="00306747"/>
    <w:rsid w:val="0031083B"/>
    <w:rsid w:val="00313020"/>
    <w:rsid w:val="00313277"/>
    <w:rsid w:val="00313A32"/>
    <w:rsid w:val="00313EC9"/>
    <w:rsid w:val="003141B7"/>
    <w:rsid w:val="0031544A"/>
    <w:rsid w:val="00316F2F"/>
    <w:rsid w:val="00317410"/>
    <w:rsid w:val="00317752"/>
    <w:rsid w:val="00320DCF"/>
    <w:rsid w:val="00321F6D"/>
    <w:rsid w:val="00322601"/>
    <w:rsid w:val="0032293A"/>
    <w:rsid w:val="003248C5"/>
    <w:rsid w:val="00324980"/>
    <w:rsid w:val="00324FEE"/>
    <w:rsid w:val="003273C6"/>
    <w:rsid w:val="00331900"/>
    <w:rsid w:val="003328CC"/>
    <w:rsid w:val="00334131"/>
    <w:rsid w:val="00334682"/>
    <w:rsid w:val="003405C0"/>
    <w:rsid w:val="003414FD"/>
    <w:rsid w:val="00341591"/>
    <w:rsid w:val="0034328C"/>
    <w:rsid w:val="003447DC"/>
    <w:rsid w:val="00344B24"/>
    <w:rsid w:val="00345F0E"/>
    <w:rsid w:val="00346625"/>
    <w:rsid w:val="00346A48"/>
    <w:rsid w:val="00347027"/>
    <w:rsid w:val="00347A5C"/>
    <w:rsid w:val="0035036B"/>
    <w:rsid w:val="003511B2"/>
    <w:rsid w:val="0035126F"/>
    <w:rsid w:val="00351CFA"/>
    <w:rsid w:val="0035200D"/>
    <w:rsid w:val="00353498"/>
    <w:rsid w:val="003540F6"/>
    <w:rsid w:val="00355810"/>
    <w:rsid w:val="003566E3"/>
    <w:rsid w:val="00357BCF"/>
    <w:rsid w:val="0036022F"/>
    <w:rsid w:val="003610E6"/>
    <w:rsid w:val="00361648"/>
    <w:rsid w:val="003621D1"/>
    <w:rsid w:val="0036292E"/>
    <w:rsid w:val="00362B7B"/>
    <w:rsid w:val="00364F64"/>
    <w:rsid w:val="003677C4"/>
    <w:rsid w:val="00371075"/>
    <w:rsid w:val="00371BDC"/>
    <w:rsid w:val="00373146"/>
    <w:rsid w:val="00373520"/>
    <w:rsid w:val="00374DC8"/>
    <w:rsid w:val="0037566B"/>
    <w:rsid w:val="00376C6D"/>
    <w:rsid w:val="00376D99"/>
    <w:rsid w:val="0038016F"/>
    <w:rsid w:val="0038252D"/>
    <w:rsid w:val="00384BF2"/>
    <w:rsid w:val="00384CAF"/>
    <w:rsid w:val="003855A5"/>
    <w:rsid w:val="003856D5"/>
    <w:rsid w:val="0038572F"/>
    <w:rsid w:val="003861BD"/>
    <w:rsid w:val="0038636B"/>
    <w:rsid w:val="00386729"/>
    <w:rsid w:val="00387343"/>
    <w:rsid w:val="00390330"/>
    <w:rsid w:val="00390E91"/>
    <w:rsid w:val="00391E83"/>
    <w:rsid w:val="00393A77"/>
    <w:rsid w:val="00393C81"/>
    <w:rsid w:val="00397C62"/>
    <w:rsid w:val="00397E1D"/>
    <w:rsid w:val="003A05D1"/>
    <w:rsid w:val="003A11DD"/>
    <w:rsid w:val="003A27D8"/>
    <w:rsid w:val="003A2A0D"/>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C0F9F"/>
    <w:rsid w:val="003C1980"/>
    <w:rsid w:val="003C269F"/>
    <w:rsid w:val="003C6AE0"/>
    <w:rsid w:val="003C6FCB"/>
    <w:rsid w:val="003C7321"/>
    <w:rsid w:val="003C77A7"/>
    <w:rsid w:val="003C7A95"/>
    <w:rsid w:val="003D0CB2"/>
    <w:rsid w:val="003D13AF"/>
    <w:rsid w:val="003D2415"/>
    <w:rsid w:val="003D25DF"/>
    <w:rsid w:val="003D2F75"/>
    <w:rsid w:val="003D3A5E"/>
    <w:rsid w:val="003D42AC"/>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563E"/>
    <w:rsid w:val="003F5EB0"/>
    <w:rsid w:val="00401B58"/>
    <w:rsid w:val="00401FAE"/>
    <w:rsid w:val="004021C0"/>
    <w:rsid w:val="00402E9B"/>
    <w:rsid w:val="004035F0"/>
    <w:rsid w:val="004041EE"/>
    <w:rsid w:val="004069FB"/>
    <w:rsid w:val="0041041A"/>
    <w:rsid w:val="00410C78"/>
    <w:rsid w:val="0041122B"/>
    <w:rsid w:val="00412E4E"/>
    <w:rsid w:val="0041463C"/>
    <w:rsid w:val="0041571F"/>
    <w:rsid w:val="00415DA6"/>
    <w:rsid w:val="00422AD7"/>
    <w:rsid w:val="00422D6A"/>
    <w:rsid w:val="00423F17"/>
    <w:rsid w:val="0042445F"/>
    <w:rsid w:val="0042481D"/>
    <w:rsid w:val="0042536F"/>
    <w:rsid w:val="0042746E"/>
    <w:rsid w:val="00427932"/>
    <w:rsid w:val="00427C19"/>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498"/>
    <w:rsid w:val="004537CA"/>
    <w:rsid w:val="00453E7C"/>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099D"/>
    <w:rsid w:val="004712B9"/>
    <w:rsid w:val="00472CAE"/>
    <w:rsid w:val="004732E3"/>
    <w:rsid w:val="004737AD"/>
    <w:rsid w:val="00474022"/>
    <w:rsid w:val="00474305"/>
    <w:rsid w:val="0047477D"/>
    <w:rsid w:val="00474A9D"/>
    <w:rsid w:val="00475516"/>
    <w:rsid w:val="004765B4"/>
    <w:rsid w:val="0047667D"/>
    <w:rsid w:val="00477DC4"/>
    <w:rsid w:val="00482820"/>
    <w:rsid w:val="0048576E"/>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266A"/>
    <w:rsid w:val="004B27B7"/>
    <w:rsid w:val="004B3EE9"/>
    <w:rsid w:val="004B3F47"/>
    <w:rsid w:val="004B46F2"/>
    <w:rsid w:val="004B4F9E"/>
    <w:rsid w:val="004B56C5"/>
    <w:rsid w:val="004B798C"/>
    <w:rsid w:val="004C00E8"/>
    <w:rsid w:val="004C0EBB"/>
    <w:rsid w:val="004C0F94"/>
    <w:rsid w:val="004C188B"/>
    <w:rsid w:val="004C29E6"/>
    <w:rsid w:val="004C2B9A"/>
    <w:rsid w:val="004C333C"/>
    <w:rsid w:val="004C3451"/>
    <w:rsid w:val="004C3A8E"/>
    <w:rsid w:val="004C4316"/>
    <w:rsid w:val="004C4321"/>
    <w:rsid w:val="004C49BE"/>
    <w:rsid w:val="004C54F9"/>
    <w:rsid w:val="004C55DC"/>
    <w:rsid w:val="004C5B2F"/>
    <w:rsid w:val="004C6616"/>
    <w:rsid w:val="004C69B5"/>
    <w:rsid w:val="004C6FE4"/>
    <w:rsid w:val="004D1139"/>
    <w:rsid w:val="004D1DE0"/>
    <w:rsid w:val="004D236A"/>
    <w:rsid w:val="004D24EB"/>
    <w:rsid w:val="004D2BD6"/>
    <w:rsid w:val="004D4636"/>
    <w:rsid w:val="004D4C1C"/>
    <w:rsid w:val="004D5FB9"/>
    <w:rsid w:val="004D6B4D"/>
    <w:rsid w:val="004D789E"/>
    <w:rsid w:val="004D78C7"/>
    <w:rsid w:val="004E0166"/>
    <w:rsid w:val="004E11BB"/>
    <w:rsid w:val="004E31D2"/>
    <w:rsid w:val="004E3EAD"/>
    <w:rsid w:val="004E40D7"/>
    <w:rsid w:val="004E444D"/>
    <w:rsid w:val="004E46A2"/>
    <w:rsid w:val="004E521F"/>
    <w:rsid w:val="004E6BB2"/>
    <w:rsid w:val="004F0CB3"/>
    <w:rsid w:val="004F166C"/>
    <w:rsid w:val="004F1B69"/>
    <w:rsid w:val="004F30D5"/>
    <w:rsid w:val="004F3642"/>
    <w:rsid w:val="004F42DE"/>
    <w:rsid w:val="004F4E72"/>
    <w:rsid w:val="004F60DE"/>
    <w:rsid w:val="004F6B13"/>
    <w:rsid w:val="004F6E07"/>
    <w:rsid w:val="004F6FB8"/>
    <w:rsid w:val="0050181D"/>
    <w:rsid w:val="00502857"/>
    <w:rsid w:val="00502A2E"/>
    <w:rsid w:val="00502DC2"/>
    <w:rsid w:val="005037CF"/>
    <w:rsid w:val="00503C44"/>
    <w:rsid w:val="00504FE3"/>
    <w:rsid w:val="00505272"/>
    <w:rsid w:val="00505505"/>
    <w:rsid w:val="00505BA3"/>
    <w:rsid w:val="00506506"/>
    <w:rsid w:val="005067B4"/>
    <w:rsid w:val="005079D1"/>
    <w:rsid w:val="00507C83"/>
    <w:rsid w:val="005100D5"/>
    <w:rsid w:val="00511C5D"/>
    <w:rsid w:val="0051222A"/>
    <w:rsid w:val="005135F0"/>
    <w:rsid w:val="00514268"/>
    <w:rsid w:val="00514F78"/>
    <w:rsid w:val="0051644E"/>
    <w:rsid w:val="00517847"/>
    <w:rsid w:val="00517EC8"/>
    <w:rsid w:val="00521117"/>
    <w:rsid w:val="00521960"/>
    <w:rsid w:val="005223FF"/>
    <w:rsid w:val="00522409"/>
    <w:rsid w:val="0052329F"/>
    <w:rsid w:val="00523309"/>
    <w:rsid w:val="00523EF6"/>
    <w:rsid w:val="00524AEA"/>
    <w:rsid w:val="005253E5"/>
    <w:rsid w:val="005264E7"/>
    <w:rsid w:val="00527063"/>
    <w:rsid w:val="00527976"/>
    <w:rsid w:val="00530228"/>
    <w:rsid w:val="005307DE"/>
    <w:rsid w:val="005321D0"/>
    <w:rsid w:val="00533EF2"/>
    <w:rsid w:val="0053428E"/>
    <w:rsid w:val="00535D73"/>
    <w:rsid w:val="00537A41"/>
    <w:rsid w:val="00540C49"/>
    <w:rsid w:val="00543B69"/>
    <w:rsid w:val="0054409B"/>
    <w:rsid w:val="005440BB"/>
    <w:rsid w:val="0054571B"/>
    <w:rsid w:val="005457AD"/>
    <w:rsid w:val="005472C4"/>
    <w:rsid w:val="005509BB"/>
    <w:rsid w:val="005521C3"/>
    <w:rsid w:val="00552D51"/>
    <w:rsid w:val="00553BAF"/>
    <w:rsid w:val="00556203"/>
    <w:rsid w:val="005573C0"/>
    <w:rsid w:val="005610F4"/>
    <w:rsid w:val="005611B8"/>
    <w:rsid w:val="005615E1"/>
    <w:rsid w:val="0056354B"/>
    <w:rsid w:val="00565664"/>
    <w:rsid w:val="00565751"/>
    <w:rsid w:val="00567026"/>
    <w:rsid w:val="00567678"/>
    <w:rsid w:val="00570022"/>
    <w:rsid w:val="00570929"/>
    <w:rsid w:val="0057199D"/>
    <w:rsid w:val="00572096"/>
    <w:rsid w:val="00574EF3"/>
    <w:rsid w:val="005763A9"/>
    <w:rsid w:val="005765A3"/>
    <w:rsid w:val="00576849"/>
    <w:rsid w:val="00577918"/>
    <w:rsid w:val="00581092"/>
    <w:rsid w:val="00581631"/>
    <w:rsid w:val="00582C9C"/>
    <w:rsid w:val="00583CFE"/>
    <w:rsid w:val="0058407A"/>
    <w:rsid w:val="005842BB"/>
    <w:rsid w:val="00585513"/>
    <w:rsid w:val="0058606B"/>
    <w:rsid w:val="005864E9"/>
    <w:rsid w:val="005877DC"/>
    <w:rsid w:val="00587884"/>
    <w:rsid w:val="00591273"/>
    <w:rsid w:val="00592E4C"/>
    <w:rsid w:val="005947FC"/>
    <w:rsid w:val="00594986"/>
    <w:rsid w:val="00595824"/>
    <w:rsid w:val="00595834"/>
    <w:rsid w:val="00595CC7"/>
    <w:rsid w:val="005A033B"/>
    <w:rsid w:val="005A0C4B"/>
    <w:rsid w:val="005A1542"/>
    <w:rsid w:val="005A241E"/>
    <w:rsid w:val="005A273C"/>
    <w:rsid w:val="005A2E7B"/>
    <w:rsid w:val="005A2EDD"/>
    <w:rsid w:val="005A3086"/>
    <w:rsid w:val="005A3CA4"/>
    <w:rsid w:val="005B0504"/>
    <w:rsid w:val="005B067A"/>
    <w:rsid w:val="005B2300"/>
    <w:rsid w:val="005B273E"/>
    <w:rsid w:val="005B283E"/>
    <w:rsid w:val="005B3078"/>
    <w:rsid w:val="005B4260"/>
    <w:rsid w:val="005B47C1"/>
    <w:rsid w:val="005B5178"/>
    <w:rsid w:val="005B5626"/>
    <w:rsid w:val="005B7A01"/>
    <w:rsid w:val="005B7B45"/>
    <w:rsid w:val="005B7EAF"/>
    <w:rsid w:val="005C07A0"/>
    <w:rsid w:val="005C1062"/>
    <w:rsid w:val="005C11FF"/>
    <w:rsid w:val="005C1569"/>
    <w:rsid w:val="005C2E0D"/>
    <w:rsid w:val="005C3612"/>
    <w:rsid w:val="005C3A4D"/>
    <w:rsid w:val="005C67F8"/>
    <w:rsid w:val="005C762F"/>
    <w:rsid w:val="005D1918"/>
    <w:rsid w:val="005D193D"/>
    <w:rsid w:val="005D23F5"/>
    <w:rsid w:val="005D2D0F"/>
    <w:rsid w:val="005D301F"/>
    <w:rsid w:val="005D307D"/>
    <w:rsid w:val="005D3884"/>
    <w:rsid w:val="005D3D7A"/>
    <w:rsid w:val="005D4406"/>
    <w:rsid w:val="005D6BE0"/>
    <w:rsid w:val="005D6C97"/>
    <w:rsid w:val="005E0894"/>
    <w:rsid w:val="005E2908"/>
    <w:rsid w:val="005E2E80"/>
    <w:rsid w:val="005E3603"/>
    <w:rsid w:val="005E4696"/>
    <w:rsid w:val="005E4FF6"/>
    <w:rsid w:val="005E5B91"/>
    <w:rsid w:val="005E6156"/>
    <w:rsid w:val="005E66A6"/>
    <w:rsid w:val="005F1A67"/>
    <w:rsid w:val="005F1EE1"/>
    <w:rsid w:val="005F46B9"/>
    <w:rsid w:val="005F5231"/>
    <w:rsid w:val="005F572A"/>
    <w:rsid w:val="005F5CDB"/>
    <w:rsid w:val="006004C2"/>
    <w:rsid w:val="0060145E"/>
    <w:rsid w:val="00602416"/>
    <w:rsid w:val="00605C93"/>
    <w:rsid w:val="00606B47"/>
    <w:rsid w:val="006110E9"/>
    <w:rsid w:val="0061182C"/>
    <w:rsid w:val="00611A18"/>
    <w:rsid w:val="006120B3"/>
    <w:rsid w:val="00614174"/>
    <w:rsid w:val="00614339"/>
    <w:rsid w:val="00614798"/>
    <w:rsid w:val="00615286"/>
    <w:rsid w:val="00615B08"/>
    <w:rsid w:val="006173B0"/>
    <w:rsid w:val="0061787D"/>
    <w:rsid w:val="00617899"/>
    <w:rsid w:val="006215A7"/>
    <w:rsid w:val="0062234B"/>
    <w:rsid w:val="00622F6C"/>
    <w:rsid w:val="006234A0"/>
    <w:rsid w:val="006250C5"/>
    <w:rsid w:val="006259A3"/>
    <w:rsid w:val="0062617B"/>
    <w:rsid w:val="006329AC"/>
    <w:rsid w:val="00632DFD"/>
    <w:rsid w:val="00633A6D"/>
    <w:rsid w:val="00633BB0"/>
    <w:rsid w:val="00634DD1"/>
    <w:rsid w:val="00635A53"/>
    <w:rsid w:val="0063700C"/>
    <w:rsid w:val="00637B0C"/>
    <w:rsid w:val="00640375"/>
    <w:rsid w:val="006410F0"/>
    <w:rsid w:val="006418E8"/>
    <w:rsid w:val="00642E45"/>
    <w:rsid w:val="00642E93"/>
    <w:rsid w:val="00643C03"/>
    <w:rsid w:val="00645775"/>
    <w:rsid w:val="00645FD0"/>
    <w:rsid w:val="0064662D"/>
    <w:rsid w:val="00651C64"/>
    <w:rsid w:val="00652CCB"/>
    <w:rsid w:val="0065326B"/>
    <w:rsid w:val="00654A97"/>
    <w:rsid w:val="00654C56"/>
    <w:rsid w:val="006568C0"/>
    <w:rsid w:val="00656CA9"/>
    <w:rsid w:val="00656FB5"/>
    <w:rsid w:val="00657883"/>
    <w:rsid w:val="00657E31"/>
    <w:rsid w:val="006601A9"/>
    <w:rsid w:val="006608D1"/>
    <w:rsid w:val="00660C31"/>
    <w:rsid w:val="00660FB5"/>
    <w:rsid w:val="006619F5"/>
    <w:rsid w:val="00661AAA"/>
    <w:rsid w:val="00663AE1"/>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7F8D"/>
    <w:rsid w:val="00690608"/>
    <w:rsid w:val="006907E6"/>
    <w:rsid w:val="00693B81"/>
    <w:rsid w:val="00693F7D"/>
    <w:rsid w:val="0069401B"/>
    <w:rsid w:val="00696A1F"/>
    <w:rsid w:val="00697D0F"/>
    <w:rsid w:val="006A0488"/>
    <w:rsid w:val="006A050B"/>
    <w:rsid w:val="006A0CDB"/>
    <w:rsid w:val="006A1278"/>
    <w:rsid w:val="006A46AE"/>
    <w:rsid w:val="006A68C4"/>
    <w:rsid w:val="006A767B"/>
    <w:rsid w:val="006A76CC"/>
    <w:rsid w:val="006A79B8"/>
    <w:rsid w:val="006A7FC3"/>
    <w:rsid w:val="006B235E"/>
    <w:rsid w:val="006B2408"/>
    <w:rsid w:val="006B2652"/>
    <w:rsid w:val="006B2793"/>
    <w:rsid w:val="006B28D6"/>
    <w:rsid w:val="006B3407"/>
    <w:rsid w:val="006B39E8"/>
    <w:rsid w:val="006B4EB5"/>
    <w:rsid w:val="006C0EC0"/>
    <w:rsid w:val="006C1CD2"/>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E0CA9"/>
    <w:rsid w:val="006E2FE5"/>
    <w:rsid w:val="006E35DA"/>
    <w:rsid w:val="006E412A"/>
    <w:rsid w:val="006E4AD2"/>
    <w:rsid w:val="006E6756"/>
    <w:rsid w:val="006F02CE"/>
    <w:rsid w:val="006F3D30"/>
    <w:rsid w:val="006F4E13"/>
    <w:rsid w:val="006F5BFC"/>
    <w:rsid w:val="006F5CE6"/>
    <w:rsid w:val="006F744F"/>
    <w:rsid w:val="006F76DA"/>
    <w:rsid w:val="007009ED"/>
    <w:rsid w:val="0070125B"/>
    <w:rsid w:val="0070263E"/>
    <w:rsid w:val="00702969"/>
    <w:rsid w:val="00703522"/>
    <w:rsid w:val="0070458B"/>
    <w:rsid w:val="00706B66"/>
    <w:rsid w:val="00707B31"/>
    <w:rsid w:val="00707E82"/>
    <w:rsid w:val="00710207"/>
    <w:rsid w:val="00710F32"/>
    <w:rsid w:val="00714684"/>
    <w:rsid w:val="00714C2C"/>
    <w:rsid w:val="00714C86"/>
    <w:rsid w:val="0071513A"/>
    <w:rsid w:val="00715221"/>
    <w:rsid w:val="007160C0"/>
    <w:rsid w:val="00720D2A"/>
    <w:rsid w:val="00721418"/>
    <w:rsid w:val="007234E7"/>
    <w:rsid w:val="00723E65"/>
    <w:rsid w:val="00724D15"/>
    <w:rsid w:val="007264E1"/>
    <w:rsid w:val="0072768D"/>
    <w:rsid w:val="00727E28"/>
    <w:rsid w:val="00730AF5"/>
    <w:rsid w:val="0073142E"/>
    <w:rsid w:val="00731EDE"/>
    <w:rsid w:val="0073220C"/>
    <w:rsid w:val="0073278B"/>
    <w:rsid w:val="007350EF"/>
    <w:rsid w:val="0073765C"/>
    <w:rsid w:val="00740072"/>
    <w:rsid w:val="00740B20"/>
    <w:rsid w:val="00740F8A"/>
    <w:rsid w:val="00742921"/>
    <w:rsid w:val="0074386F"/>
    <w:rsid w:val="00743994"/>
    <w:rsid w:val="00744222"/>
    <w:rsid w:val="0074431D"/>
    <w:rsid w:val="00744F85"/>
    <w:rsid w:val="007478F3"/>
    <w:rsid w:val="007505F2"/>
    <w:rsid w:val="00753166"/>
    <w:rsid w:val="00754A9E"/>
    <w:rsid w:val="00755B84"/>
    <w:rsid w:val="00755E21"/>
    <w:rsid w:val="00756F1D"/>
    <w:rsid w:val="007603AB"/>
    <w:rsid w:val="00761416"/>
    <w:rsid w:val="00766663"/>
    <w:rsid w:val="007668E4"/>
    <w:rsid w:val="0077054A"/>
    <w:rsid w:val="00773B37"/>
    <w:rsid w:val="007747D7"/>
    <w:rsid w:val="00774E14"/>
    <w:rsid w:val="00775E2E"/>
    <w:rsid w:val="00776ECB"/>
    <w:rsid w:val="00777656"/>
    <w:rsid w:val="0078075E"/>
    <w:rsid w:val="00780CD0"/>
    <w:rsid w:val="0078278A"/>
    <w:rsid w:val="007828FA"/>
    <w:rsid w:val="007831E7"/>
    <w:rsid w:val="0078347F"/>
    <w:rsid w:val="00784183"/>
    <w:rsid w:val="00784AC2"/>
    <w:rsid w:val="0078517A"/>
    <w:rsid w:val="00787B34"/>
    <w:rsid w:val="007908FC"/>
    <w:rsid w:val="007910B9"/>
    <w:rsid w:val="00791BCE"/>
    <w:rsid w:val="00793243"/>
    <w:rsid w:val="00793D63"/>
    <w:rsid w:val="00794495"/>
    <w:rsid w:val="0079507D"/>
    <w:rsid w:val="007956A1"/>
    <w:rsid w:val="00796557"/>
    <w:rsid w:val="007967FB"/>
    <w:rsid w:val="007968A1"/>
    <w:rsid w:val="007970CB"/>
    <w:rsid w:val="0079752C"/>
    <w:rsid w:val="00797583"/>
    <w:rsid w:val="00797702"/>
    <w:rsid w:val="007A04A7"/>
    <w:rsid w:val="007A0695"/>
    <w:rsid w:val="007A09D2"/>
    <w:rsid w:val="007A1286"/>
    <w:rsid w:val="007A1536"/>
    <w:rsid w:val="007A3339"/>
    <w:rsid w:val="007A384B"/>
    <w:rsid w:val="007A6A56"/>
    <w:rsid w:val="007A6F1C"/>
    <w:rsid w:val="007A7593"/>
    <w:rsid w:val="007B070D"/>
    <w:rsid w:val="007B246C"/>
    <w:rsid w:val="007B5C95"/>
    <w:rsid w:val="007B673B"/>
    <w:rsid w:val="007B6E2F"/>
    <w:rsid w:val="007B77B7"/>
    <w:rsid w:val="007B7EEE"/>
    <w:rsid w:val="007C0A8C"/>
    <w:rsid w:val="007C0F4D"/>
    <w:rsid w:val="007C1954"/>
    <w:rsid w:val="007C1B8C"/>
    <w:rsid w:val="007C2511"/>
    <w:rsid w:val="007C3323"/>
    <w:rsid w:val="007C6072"/>
    <w:rsid w:val="007C699B"/>
    <w:rsid w:val="007C6B9B"/>
    <w:rsid w:val="007C7AB4"/>
    <w:rsid w:val="007D006D"/>
    <w:rsid w:val="007D17F1"/>
    <w:rsid w:val="007D2CB9"/>
    <w:rsid w:val="007D3B03"/>
    <w:rsid w:val="007D6057"/>
    <w:rsid w:val="007D79C6"/>
    <w:rsid w:val="007E1556"/>
    <w:rsid w:val="007E1A1B"/>
    <w:rsid w:val="007E365E"/>
    <w:rsid w:val="007E41FC"/>
    <w:rsid w:val="007E4FD5"/>
    <w:rsid w:val="007F0A40"/>
    <w:rsid w:val="007F1051"/>
    <w:rsid w:val="007F10A9"/>
    <w:rsid w:val="007F1693"/>
    <w:rsid w:val="007F2AE1"/>
    <w:rsid w:val="007F3894"/>
    <w:rsid w:val="007F4280"/>
    <w:rsid w:val="007F4441"/>
    <w:rsid w:val="007F743F"/>
    <w:rsid w:val="00800D26"/>
    <w:rsid w:val="00801A40"/>
    <w:rsid w:val="00801D6A"/>
    <w:rsid w:val="00805403"/>
    <w:rsid w:val="00807D7F"/>
    <w:rsid w:val="00810963"/>
    <w:rsid w:val="00810E7E"/>
    <w:rsid w:val="008127E2"/>
    <w:rsid w:val="00812CDC"/>
    <w:rsid w:val="008134F0"/>
    <w:rsid w:val="008135EB"/>
    <w:rsid w:val="0081381E"/>
    <w:rsid w:val="00814D33"/>
    <w:rsid w:val="00815C3A"/>
    <w:rsid w:val="00815E30"/>
    <w:rsid w:val="00815ED0"/>
    <w:rsid w:val="00815F19"/>
    <w:rsid w:val="008162EA"/>
    <w:rsid w:val="008169DD"/>
    <w:rsid w:val="008177FB"/>
    <w:rsid w:val="008206A7"/>
    <w:rsid w:val="008206C3"/>
    <w:rsid w:val="00820B92"/>
    <w:rsid w:val="00820C9B"/>
    <w:rsid w:val="00821282"/>
    <w:rsid w:val="008212A5"/>
    <w:rsid w:val="00822035"/>
    <w:rsid w:val="00822053"/>
    <w:rsid w:val="0082326D"/>
    <w:rsid w:val="00824519"/>
    <w:rsid w:val="00825325"/>
    <w:rsid w:val="008259AE"/>
    <w:rsid w:val="008312D8"/>
    <w:rsid w:val="00832646"/>
    <w:rsid w:val="00832BA6"/>
    <w:rsid w:val="008338C6"/>
    <w:rsid w:val="00835392"/>
    <w:rsid w:val="00835F64"/>
    <w:rsid w:val="008364E8"/>
    <w:rsid w:val="00836727"/>
    <w:rsid w:val="00837224"/>
    <w:rsid w:val="00837F52"/>
    <w:rsid w:val="00840951"/>
    <w:rsid w:val="00841ED5"/>
    <w:rsid w:val="00842240"/>
    <w:rsid w:val="008436D4"/>
    <w:rsid w:val="00843A22"/>
    <w:rsid w:val="00843BBF"/>
    <w:rsid w:val="008445F1"/>
    <w:rsid w:val="00847210"/>
    <w:rsid w:val="008473A7"/>
    <w:rsid w:val="00853523"/>
    <w:rsid w:val="00853F8A"/>
    <w:rsid w:val="00856FC0"/>
    <w:rsid w:val="0086019B"/>
    <w:rsid w:val="00861377"/>
    <w:rsid w:val="00861640"/>
    <w:rsid w:val="00861A00"/>
    <w:rsid w:val="008629A3"/>
    <w:rsid w:val="00863A73"/>
    <w:rsid w:val="00864C79"/>
    <w:rsid w:val="008657C3"/>
    <w:rsid w:val="008668D7"/>
    <w:rsid w:val="0086730F"/>
    <w:rsid w:val="00870D50"/>
    <w:rsid w:val="008726A8"/>
    <w:rsid w:val="00872F6E"/>
    <w:rsid w:val="00874507"/>
    <w:rsid w:val="0087491A"/>
    <w:rsid w:val="00875D08"/>
    <w:rsid w:val="008761CE"/>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23E1"/>
    <w:rsid w:val="008C276D"/>
    <w:rsid w:val="008C3522"/>
    <w:rsid w:val="008C3C4B"/>
    <w:rsid w:val="008C3C7F"/>
    <w:rsid w:val="008C3CED"/>
    <w:rsid w:val="008C4204"/>
    <w:rsid w:val="008C44BB"/>
    <w:rsid w:val="008C4B2D"/>
    <w:rsid w:val="008C5252"/>
    <w:rsid w:val="008C5C7D"/>
    <w:rsid w:val="008C5F30"/>
    <w:rsid w:val="008C72BE"/>
    <w:rsid w:val="008D18AE"/>
    <w:rsid w:val="008D41E4"/>
    <w:rsid w:val="008D69D6"/>
    <w:rsid w:val="008E011B"/>
    <w:rsid w:val="008E1336"/>
    <w:rsid w:val="008E198A"/>
    <w:rsid w:val="008E2B90"/>
    <w:rsid w:val="008E39C4"/>
    <w:rsid w:val="008E5590"/>
    <w:rsid w:val="008E6B9B"/>
    <w:rsid w:val="008E7923"/>
    <w:rsid w:val="008F114D"/>
    <w:rsid w:val="008F232B"/>
    <w:rsid w:val="008F2C28"/>
    <w:rsid w:val="008F3E6A"/>
    <w:rsid w:val="008F6D6A"/>
    <w:rsid w:val="008F75EB"/>
    <w:rsid w:val="009004AA"/>
    <w:rsid w:val="00900FD6"/>
    <w:rsid w:val="00901AFC"/>
    <w:rsid w:val="0090280B"/>
    <w:rsid w:val="00903049"/>
    <w:rsid w:val="00903258"/>
    <w:rsid w:val="00906E8E"/>
    <w:rsid w:val="00907A19"/>
    <w:rsid w:val="0091014F"/>
    <w:rsid w:val="00910F6C"/>
    <w:rsid w:val="0091114D"/>
    <w:rsid w:val="00911B33"/>
    <w:rsid w:val="00911F79"/>
    <w:rsid w:val="00914409"/>
    <w:rsid w:val="00914F83"/>
    <w:rsid w:val="00915602"/>
    <w:rsid w:val="00915D31"/>
    <w:rsid w:val="0091720B"/>
    <w:rsid w:val="00917588"/>
    <w:rsid w:val="00917751"/>
    <w:rsid w:val="00917933"/>
    <w:rsid w:val="00917955"/>
    <w:rsid w:val="009212D0"/>
    <w:rsid w:val="0092155E"/>
    <w:rsid w:val="009232D6"/>
    <w:rsid w:val="00923E6A"/>
    <w:rsid w:val="00925DC7"/>
    <w:rsid w:val="00926E8C"/>
    <w:rsid w:val="00927D55"/>
    <w:rsid w:val="00931C34"/>
    <w:rsid w:val="0093281B"/>
    <w:rsid w:val="00932BC1"/>
    <w:rsid w:val="00933236"/>
    <w:rsid w:val="0093343E"/>
    <w:rsid w:val="00933DDC"/>
    <w:rsid w:val="00934A5E"/>
    <w:rsid w:val="00936439"/>
    <w:rsid w:val="00937997"/>
    <w:rsid w:val="00937AAB"/>
    <w:rsid w:val="0094105A"/>
    <w:rsid w:val="009428C5"/>
    <w:rsid w:val="009430E2"/>
    <w:rsid w:val="00943459"/>
    <w:rsid w:val="00944185"/>
    <w:rsid w:val="009456A0"/>
    <w:rsid w:val="009461A7"/>
    <w:rsid w:val="0094721E"/>
    <w:rsid w:val="00947226"/>
    <w:rsid w:val="009510D6"/>
    <w:rsid w:val="0095154E"/>
    <w:rsid w:val="00951D17"/>
    <w:rsid w:val="00952D72"/>
    <w:rsid w:val="00952D7A"/>
    <w:rsid w:val="0095355C"/>
    <w:rsid w:val="00953E62"/>
    <w:rsid w:val="00954779"/>
    <w:rsid w:val="00954E3A"/>
    <w:rsid w:val="009556C5"/>
    <w:rsid w:val="00956000"/>
    <w:rsid w:val="0095670A"/>
    <w:rsid w:val="0095689C"/>
    <w:rsid w:val="00956E21"/>
    <w:rsid w:val="00956E3B"/>
    <w:rsid w:val="00957EE5"/>
    <w:rsid w:val="009610AB"/>
    <w:rsid w:val="00961867"/>
    <w:rsid w:val="00961D61"/>
    <w:rsid w:val="0096200C"/>
    <w:rsid w:val="009621FC"/>
    <w:rsid w:val="009634E8"/>
    <w:rsid w:val="00964A4F"/>
    <w:rsid w:val="00964FA0"/>
    <w:rsid w:val="00966A5F"/>
    <w:rsid w:val="0096757B"/>
    <w:rsid w:val="0097106F"/>
    <w:rsid w:val="009711C1"/>
    <w:rsid w:val="00971280"/>
    <w:rsid w:val="00972BE8"/>
    <w:rsid w:val="00972CAC"/>
    <w:rsid w:val="0097354A"/>
    <w:rsid w:val="0097426B"/>
    <w:rsid w:val="009748A7"/>
    <w:rsid w:val="00974B3A"/>
    <w:rsid w:val="009800F2"/>
    <w:rsid w:val="00980B0E"/>
    <w:rsid w:val="0098298F"/>
    <w:rsid w:val="009829CE"/>
    <w:rsid w:val="0098310F"/>
    <w:rsid w:val="009835ED"/>
    <w:rsid w:val="0098360B"/>
    <w:rsid w:val="00984875"/>
    <w:rsid w:val="00984D97"/>
    <w:rsid w:val="00987C3C"/>
    <w:rsid w:val="00990580"/>
    <w:rsid w:val="009905EC"/>
    <w:rsid w:val="00991F72"/>
    <w:rsid w:val="009926C8"/>
    <w:rsid w:val="00993799"/>
    <w:rsid w:val="00994FAB"/>
    <w:rsid w:val="00996701"/>
    <w:rsid w:val="00996AD8"/>
    <w:rsid w:val="00996F69"/>
    <w:rsid w:val="00997CB0"/>
    <w:rsid w:val="009A0CD4"/>
    <w:rsid w:val="009A2E33"/>
    <w:rsid w:val="009A594D"/>
    <w:rsid w:val="009B3287"/>
    <w:rsid w:val="009B5E17"/>
    <w:rsid w:val="009B62EB"/>
    <w:rsid w:val="009C0380"/>
    <w:rsid w:val="009C175B"/>
    <w:rsid w:val="009C1EE5"/>
    <w:rsid w:val="009C217F"/>
    <w:rsid w:val="009C2E84"/>
    <w:rsid w:val="009C37F9"/>
    <w:rsid w:val="009C4BAD"/>
    <w:rsid w:val="009C5BEB"/>
    <w:rsid w:val="009C6619"/>
    <w:rsid w:val="009D0CC3"/>
    <w:rsid w:val="009D24C3"/>
    <w:rsid w:val="009D326A"/>
    <w:rsid w:val="009D4242"/>
    <w:rsid w:val="009D5380"/>
    <w:rsid w:val="009D5661"/>
    <w:rsid w:val="009D6EF9"/>
    <w:rsid w:val="009D712E"/>
    <w:rsid w:val="009D7F28"/>
    <w:rsid w:val="009E058A"/>
    <w:rsid w:val="009E06AF"/>
    <w:rsid w:val="009E0FD3"/>
    <w:rsid w:val="009E1739"/>
    <w:rsid w:val="009E25C7"/>
    <w:rsid w:val="009E5A95"/>
    <w:rsid w:val="009E5C32"/>
    <w:rsid w:val="009E6418"/>
    <w:rsid w:val="009E6749"/>
    <w:rsid w:val="009F09CA"/>
    <w:rsid w:val="009F1919"/>
    <w:rsid w:val="009F1BAA"/>
    <w:rsid w:val="009F2201"/>
    <w:rsid w:val="009F3C69"/>
    <w:rsid w:val="009F5087"/>
    <w:rsid w:val="009F5547"/>
    <w:rsid w:val="009F7A8B"/>
    <w:rsid w:val="009F7EBF"/>
    <w:rsid w:val="00A00182"/>
    <w:rsid w:val="00A0112A"/>
    <w:rsid w:val="00A020B9"/>
    <w:rsid w:val="00A02436"/>
    <w:rsid w:val="00A03914"/>
    <w:rsid w:val="00A04704"/>
    <w:rsid w:val="00A11592"/>
    <w:rsid w:val="00A13786"/>
    <w:rsid w:val="00A13A08"/>
    <w:rsid w:val="00A1456C"/>
    <w:rsid w:val="00A14F19"/>
    <w:rsid w:val="00A1520E"/>
    <w:rsid w:val="00A15DB8"/>
    <w:rsid w:val="00A168C3"/>
    <w:rsid w:val="00A209BC"/>
    <w:rsid w:val="00A20AC5"/>
    <w:rsid w:val="00A21746"/>
    <w:rsid w:val="00A21D9C"/>
    <w:rsid w:val="00A22547"/>
    <w:rsid w:val="00A23BCC"/>
    <w:rsid w:val="00A244B2"/>
    <w:rsid w:val="00A24F64"/>
    <w:rsid w:val="00A259F4"/>
    <w:rsid w:val="00A27182"/>
    <w:rsid w:val="00A275B7"/>
    <w:rsid w:val="00A27907"/>
    <w:rsid w:val="00A27D58"/>
    <w:rsid w:val="00A30722"/>
    <w:rsid w:val="00A31486"/>
    <w:rsid w:val="00A339E4"/>
    <w:rsid w:val="00A33FC0"/>
    <w:rsid w:val="00A345F7"/>
    <w:rsid w:val="00A35ED5"/>
    <w:rsid w:val="00A37A03"/>
    <w:rsid w:val="00A43220"/>
    <w:rsid w:val="00A460BB"/>
    <w:rsid w:val="00A46108"/>
    <w:rsid w:val="00A46998"/>
    <w:rsid w:val="00A4748F"/>
    <w:rsid w:val="00A47C26"/>
    <w:rsid w:val="00A5004B"/>
    <w:rsid w:val="00A54079"/>
    <w:rsid w:val="00A57747"/>
    <w:rsid w:val="00A601FD"/>
    <w:rsid w:val="00A61462"/>
    <w:rsid w:val="00A62810"/>
    <w:rsid w:val="00A6475E"/>
    <w:rsid w:val="00A67286"/>
    <w:rsid w:val="00A6765E"/>
    <w:rsid w:val="00A67D18"/>
    <w:rsid w:val="00A70B14"/>
    <w:rsid w:val="00A70E5F"/>
    <w:rsid w:val="00A7245E"/>
    <w:rsid w:val="00A73911"/>
    <w:rsid w:val="00A76B51"/>
    <w:rsid w:val="00A76CEB"/>
    <w:rsid w:val="00A77A21"/>
    <w:rsid w:val="00A8055D"/>
    <w:rsid w:val="00A8186F"/>
    <w:rsid w:val="00A85035"/>
    <w:rsid w:val="00A85C61"/>
    <w:rsid w:val="00A85D4A"/>
    <w:rsid w:val="00A862A8"/>
    <w:rsid w:val="00A86835"/>
    <w:rsid w:val="00A86C92"/>
    <w:rsid w:val="00A92081"/>
    <w:rsid w:val="00A9212B"/>
    <w:rsid w:val="00A932A1"/>
    <w:rsid w:val="00A93491"/>
    <w:rsid w:val="00A93D82"/>
    <w:rsid w:val="00A946B8"/>
    <w:rsid w:val="00A95D0C"/>
    <w:rsid w:val="00A968B3"/>
    <w:rsid w:val="00AA0880"/>
    <w:rsid w:val="00AA1418"/>
    <w:rsid w:val="00AA2283"/>
    <w:rsid w:val="00AA3F3A"/>
    <w:rsid w:val="00AA4E6B"/>
    <w:rsid w:val="00AA5116"/>
    <w:rsid w:val="00AA5D98"/>
    <w:rsid w:val="00AA5F4B"/>
    <w:rsid w:val="00AA724C"/>
    <w:rsid w:val="00AA72E5"/>
    <w:rsid w:val="00AA743A"/>
    <w:rsid w:val="00AA7F31"/>
    <w:rsid w:val="00AB019E"/>
    <w:rsid w:val="00AB0727"/>
    <w:rsid w:val="00AB11BA"/>
    <w:rsid w:val="00AB18B0"/>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E01A9"/>
    <w:rsid w:val="00AE0D29"/>
    <w:rsid w:val="00AE18E5"/>
    <w:rsid w:val="00AE1A55"/>
    <w:rsid w:val="00AE2D9C"/>
    <w:rsid w:val="00AE3C0A"/>
    <w:rsid w:val="00AE5687"/>
    <w:rsid w:val="00AE5F7F"/>
    <w:rsid w:val="00AE7C86"/>
    <w:rsid w:val="00AF105F"/>
    <w:rsid w:val="00AF2EB2"/>
    <w:rsid w:val="00AF2FC4"/>
    <w:rsid w:val="00AF322E"/>
    <w:rsid w:val="00AF3D71"/>
    <w:rsid w:val="00AF3E3A"/>
    <w:rsid w:val="00AF472E"/>
    <w:rsid w:val="00AF4C6B"/>
    <w:rsid w:val="00AF563E"/>
    <w:rsid w:val="00AF6967"/>
    <w:rsid w:val="00B00372"/>
    <w:rsid w:val="00B0045D"/>
    <w:rsid w:val="00B00B25"/>
    <w:rsid w:val="00B00BCF"/>
    <w:rsid w:val="00B0114F"/>
    <w:rsid w:val="00B02FBB"/>
    <w:rsid w:val="00B04304"/>
    <w:rsid w:val="00B07C28"/>
    <w:rsid w:val="00B1060C"/>
    <w:rsid w:val="00B1072F"/>
    <w:rsid w:val="00B15A36"/>
    <w:rsid w:val="00B20BC0"/>
    <w:rsid w:val="00B23B9A"/>
    <w:rsid w:val="00B24CD6"/>
    <w:rsid w:val="00B26DF8"/>
    <w:rsid w:val="00B26E83"/>
    <w:rsid w:val="00B30B95"/>
    <w:rsid w:val="00B3137F"/>
    <w:rsid w:val="00B32D8D"/>
    <w:rsid w:val="00B33A5F"/>
    <w:rsid w:val="00B33EA1"/>
    <w:rsid w:val="00B3420D"/>
    <w:rsid w:val="00B36A1D"/>
    <w:rsid w:val="00B37C9E"/>
    <w:rsid w:val="00B40350"/>
    <w:rsid w:val="00B41DEC"/>
    <w:rsid w:val="00B42D2C"/>
    <w:rsid w:val="00B44655"/>
    <w:rsid w:val="00B44957"/>
    <w:rsid w:val="00B45AB6"/>
    <w:rsid w:val="00B468E2"/>
    <w:rsid w:val="00B46A07"/>
    <w:rsid w:val="00B47712"/>
    <w:rsid w:val="00B47D9E"/>
    <w:rsid w:val="00B50028"/>
    <w:rsid w:val="00B52794"/>
    <w:rsid w:val="00B53BCC"/>
    <w:rsid w:val="00B545BA"/>
    <w:rsid w:val="00B56B2E"/>
    <w:rsid w:val="00B57760"/>
    <w:rsid w:val="00B60226"/>
    <w:rsid w:val="00B60455"/>
    <w:rsid w:val="00B60F15"/>
    <w:rsid w:val="00B6252B"/>
    <w:rsid w:val="00B628B3"/>
    <w:rsid w:val="00B65078"/>
    <w:rsid w:val="00B67ABA"/>
    <w:rsid w:val="00B67E12"/>
    <w:rsid w:val="00B70BA4"/>
    <w:rsid w:val="00B72A74"/>
    <w:rsid w:val="00B736E7"/>
    <w:rsid w:val="00B74D11"/>
    <w:rsid w:val="00B75B7D"/>
    <w:rsid w:val="00B800AC"/>
    <w:rsid w:val="00B808A2"/>
    <w:rsid w:val="00B80BD1"/>
    <w:rsid w:val="00B83983"/>
    <w:rsid w:val="00B84C41"/>
    <w:rsid w:val="00B8619F"/>
    <w:rsid w:val="00B90475"/>
    <w:rsid w:val="00B92314"/>
    <w:rsid w:val="00B939EE"/>
    <w:rsid w:val="00B94301"/>
    <w:rsid w:val="00B9559F"/>
    <w:rsid w:val="00B97406"/>
    <w:rsid w:val="00BA133F"/>
    <w:rsid w:val="00BA238A"/>
    <w:rsid w:val="00BA485C"/>
    <w:rsid w:val="00BB0557"/>
    <w:rsid w:val="00BB1E37"/>
    <w:rsid w:val="00BB24CB"/>
    <w:rsid w:val="00BB369D"/>
    <w:rsid w:val="00BB3DBA"/>
    <w:rsid w:val="00BB3ECF"/>
    <w:rsid w:val="00BB40B4"/>
    <w:rsid w:val="00BB41A5"/>
    <w:rsid w:val="00BB482A"/>
    <w:rsid w:val="00BB48E9"/>
    <w:rsid w:val="00BB4FAA"/>
    <w:rsid w:val="00BB537A"/>
    <w:rsid w:val="00BB64FD"/>
    <w:rsid w:val="00BB7113"/>
    <w:rsid w:val="00BC19C0"/>
    <w:rsid w:val="00BC1CD5"/>
    <w:rsid w:val="00BC1E53"/>
    <w:rsid w:val="00BC23F4"/>
    <w:rsid w:val="00BC23FE"/>
    <w:rsid w:val="00BC25CA"/>
    <w:rsid w:val="00BC4613"/>
    <w:rsid w:val="00BC492D"/>
    <w:rsid w:val="00BC63E5"/>
    <w:rsid w:val="00BC6A3F"/>
    <w:rsid w:val="00BC7CD3"/>
    <w:rsid w:val="00BD1D9C"/>
    <w:rsid w:val="00BD294B"/>
    <w:rsid w:val="00BD5051"/>
    <w:rsid w:val="00BD55D8"/>
    <w:rsid w:val="00BD5E5A"/>
    <w:rsid w:val="00BD6149"/>
    <w:rsid w:val="00BD65FF"/>
    <w:rsid w:val="00BD7458"/>
    <w:rsid w:val="00BD79C0"/>
    <w:rsid w:val="00BE0092"/>
    <w:rsid w:val="00BE06F0"/>
    <w:rsid w:val="00BE27D0"/>
    <w:rsid w:val="00BE290A"/>
    <w:rsid w:val="00BE31BB"/>
    <w:rsid w:val="00BE3B2B"/>
    <w:rsid w:val="00BE544A"/>
    <w:rsid w:val="00BE69DD"/>
    <w:rsid w:val="00BE6BDB"/>
    <w:rsid w:val="00BE6CA4"/>
    <w:rsid w:val="00BF0197"/>
    <w:rsid w:val="00BF0E13"/>
    <w:rsid w:val="00BF3A08"/>
    <w:rsid w:val="00BF4CEF"/>
    <w:rsid w:val="00BF5DBB"/>
    <w:rsid w:val="00BF618D"/>
    <w:rsid w:val="00BF7877"/>
    <w:rsid w:val="00BF7E47"/>
    <w:rsid w:val="00C005BB"/>
    <w:rsid w:val="00C00C68"/>
    <w:rsid w:val="00C00EB2"/>
    <w:rsid w:val="00C02417"/>
    <w:rsid w:val="00C03F1B"/>
    <w:rsid w:val="00C078F6"/>
    <w:rsid w:val="00C07A50"/>
    <w:rsid w:val="00C10F0B"/>
    <w:rsid w:val="00C111FE"/>
    <w:rsid w:val="00C11D9D"/>
    <w:rsid w:val="00C148DD"/>
    <w:rsid w:val="00C14D2C"/>
    <w:rsid w:val="00C15884"/>
    <w:rsid w:val="00C15F2F"/>
    <w:rsid w:val="00C17412"/>
    <w:rsid w:val="00C17DC7"/>
    <w:rsid w:val="00C207A7"/>
    <w:rsid w:val="00C20CE7"/>
    <w:rsid w:val="00C21A59"/>
    <w:rsid w:val="00C24A99"/>
    <w:rsid w:val="00C24D75"/>
    <w:rsid w:val="00C2607A"/>
    <w:rsid w:val="00C27051"/>
    <w:rsid w:val="00C30CCD"/>
    <w:rsid w:val="00C30F19"/>
    <w:rsid w:val="00C31450"/>
    <w:rsid w:val="00C31605"/>
    <w:rsid w:val="00C31E26"/>
    <w:rsid w:val="00C3318E"/>
    <w:rsid w:val="00C335BC"/>
    <w:rsid w:val="00C352D4"/>
    <w:rsid w:val="00C36CCF"/>
    <w:rsid w:val="00C37294"/>
    <w:rsid w:val="00C40E94"/>
    <w:rsid w:val="00C4143F"/>
    <w:rsid w:val="00C4440F"/>
    <w:rsid w:val="00C4447C"/>
    <w:rsid w:val="00C44D73"/>
    <w:rsid w:val="00C45D69"/>
    <w:rsid w:val="00C45D7C"/>
    <w:rsid w:val="00C469E8"/>
    <w:rsid w:val="00C47591"/>
    <w:rsid w:val="00C513D4"/>
    <w:rsid w:val="00C52ED9"/>
    <w:rsid w:val="00C52F44"/>
    <w:rsid w:val="00C54CFC"/>
    <w:rsid w:val="00C558E6"/>
    <w:rsid w:val="00C5699A"/>
    <w:rsid w:val="00C56FBC"/>
    <w:rsid w:val="00C5782E"/>
    <w:rsid w:val="00C57CCB"/>
    <w:rsid w:val="00C601F9"/>
    <w:rsid w:val="00C60966"/>
    <w:rsid w:val="00C618A9"/>
    <w:rsid w:val="00C6258B"/>
    <w:rsid w:val="00C6270F"/>
    <w:rsid w:val="00C6300C"/>
    <w:rsid w:val="00C63626"/>
    <w:rsid w:val="00C63F41"/>
    <w:rsid w:val="00C64E37"/>
    <w:rsid w:val="00C64F79"/>
    <w:rsid w:val="00C65435"/>
    <w:rsid w:val="00C65B40"/>
    <w:rsid w:val="00C70559"/>
    <w:rsid w:val="00C70693"/>
    <w:rsid w:val="00C70C56"/>
    <w:rsid w:val="00C732E3"/>
    <w:rsid w:val="00C7443C"/>
    <w:rsid w:val="00C74A44"/>
    <w:rsid w:val="00C74C5B"/>
    <w:rsid w:val="00C75DE0"/>
    <w:rsid w:val="00C75E67"/>
    <w:rsid w:val="00C76D56"/>
    <w:rsid w:val="00C7752E"/>
    <w:rsid w:val="00C779E3"/>
    <w:rsid w:val="00C80238"/>
    <w:rsid w:val="00C81084"/>
    <w:rsid w:val="00C82138"/>
    <w:rsid w:val="00C82359"/>
    <w:rsid w:val="00C82C8D"/>
    <w:rsid w:val="00C831BD"/>
    <w:rsid w:val="00C83611"/>
    <w:rsid w:val="00C848A7"/>
    <w:rsid w:val="00C850B3"/>
    <w:rsid w:val="00C907F3"/>
    <w:rsid w:val="00C93FBE"/>
    <w:rsid w:val="00C94123"/>
    <w:rsid w:val="00C943D7"/>
    <w:rsid w:val="00C95E18"/>
    <w:rsid w:val="00CA2A5E"/>
    <w:rsid w:val="00CA3305"/>
    <w:rsid w:val="00CA352F"/>
    <w:rsid w:val="00CA4A81"/>
    <w:rsid w:val="00CA53AF"/>
    <w:rsid w:val="00CA5972"/>
    <w:rsid w:val="00CA6126"/>
    <w:rsid w:val="00CA72C5"/>
    <w:rsid w:val="00CB0745"/>
    <w:rsid w:val="00CB102D"/>
    <w:rsid w:val="00CB1597"/>
    <w:rsid w:val="00CB1732"/>
    <w:rsid w:val="00CB1B2C"/>
    <w:rsid w:val="00CB252E"/>
    <w:rsid w:val="00CB2ACB"/>
    <w:rsid w:val="00CB2EE8"/>
    <w:rsid w:val="00CB391F"/>
    <w:rsid w:val="00CB3F8F"/>
    <w:rsid w:val="00CB40AB"/>
    <w:rsid w:val="00CB5871"/>
    <w:rsid w:val="00CB626E"/>
    <w:rsid w:val="00CB7ED5"/>
    <w:rsid w:val="00CC0EAF"/>
    <w:rsid w:val="00CC1C14"/>
    <w:rsid w:val="00CC20DA"/>
    <w:rsid w:val="00CC2268"/>
    <w:rsid w:val="00CC3984"/>
    <w:rsid w:val="00CC44AD"/>
    <w:rsid w:val="00CC47BF"/>
    <w:rsid w:val="00CC5A4B"/>
    <w:rsid w:val="00CC771C"/>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9B6"/>
    <w:rsid w:val="00CD5FBD"/>
    <w:rsid w:val="00CD7D57"/>
    <w:rsid w:val="00CE0099"/>
    <w:rsid w:val="00CE09C7"/>
    <w:rsid w:val="00CE0A19"/>
    <w:rsid w:val="00CE2700"/>
    <w:rsid w:val="00CE3070"/>
    <w:rsid w:val="00CE391E"/>
    <w:rsid w:val="00CE49C5"/>
    <w:rsid w:val="00CE4E07"/>
    <w:rsid w:val="00CE669A"/>
    <w:rsid w:val="00CE6A94"/>
    <w:rsid w:val="00CE6F7A"/>
    <w:rsid w:val="00CF0675"/>
    <w:rsid w:val="00CF1514"/>
    <w:rsid w:val="00CF18F8"/>
    <w:rsid w:val="00CF1B76"/>
    <w:rsid w:val="00CF1FE6"/>
    <w:rsid w:val="00CF35D6"/>
    <w:rsid w:val="00CF38AC"/>
    <w:rsid w:val="00CF3B05"/>
    <w:rsid w:val="00CF77C7"/>
    <w:rsid w:val="00D006DD"/>
    <w:rsid w:val="00D01954"/>
    <w:rsid w:val="00D01A2C"/>
    <w:rsid w:val="00D01F64"/>
    <w:rsid w:val="00D0210B"/>
    <w:rsid w:val="00D02204"/>
    <w:rsid w:val="00D02AF8"/>
    <w:rsid w:val="00D03107"/>
    <w:rsid w:val="00D04928"/>
    <w:rsid w:val="00D06437"/>
    <w:rsid w:val="00D068B4"/>
    <w:rsid w:val="00D06E8D"/>
    <w:rsid w:val="00D124D2"/>
    <w:rsid w:val="00D12D81"/>
    <w:rsid w:val="00D142C1"/>
    <w:rsid w:val="00D14E8A"/>
    <w:rsid w:val="00D15BD1"/>
    <w:rsid w:val="00D1625A"/>
    <w:rsid w:val="00D16A90"/>
    <w:rsid w:val="00D17043"/>
    <w:rsid w:val="00D17CE8"/>
    <w:rsid w:val="00D2207B"/>
    <w:rsid w:val="00D221C8"/>
    <w:rsid w:val="00D2265E"/>
    <w:rsid w:val="00D23DC8"/>
    <w:rsid w:val="00D255ED"/>
    <w:rsid w:val="00D2570E"/>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7BC"/>
    <w:rsid w:val="00D44AEA"/>
    <w:rsid w:val="00D45B39"/>
    <w:rsid w:val="00D46CFA"/>
    <w:rsid w:val="00D51AD7"/>
    <w:rsid w:val="00D5357B"/>
    <w:rsid w:val="00D53B24"/>
    <w:rsid w:val="00D53D35"/>
    <w:rsid w:val="00D54E9B"/>
    <w:rsid w:val="00D5557B"/>
    <w:rsid w:val="00D60061"/>
    <w:rsid w:val="00D6127E"/>
    <w:rsid w:val="00D61DE0"/>
    <w:rsid w:val="00D636EB"/>
    <w:rsid w:val="00D63D79"/>
    <w:rsid w:val="00D64328"/>
    <w:rsid w:val="00D64622"/>
    <w:rsid w:val="00D67C7C"/>
    <w:rsid w:val="00D67DAC"/>
    <w:rsid w:val="00D702CC"/>
    <w:rsid w:val="00D72FB4"/>
    <w:rsid w:val="00D738A2"/>
    <w:rsid w:val="00D7437B"/>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2FD8"/>
    <w:rsid w:val="00D93677"/>
    <w:rsid w:val="00D9437F"/>
    <w:rsid w:val="00D94FDA"/>
    <w:rsid w:val="00D95993"/>
    <w:rsid w:val="00D96D20"/>
    <w:rsid w:val="00DA0177"/>
    <w:rsid w:val="00DA0876"/>
    <w:rsid w:val="00DA22DB"/>
    <w:rsid w:val="00DA6026"/>
    <w:rsid w:val="00DA7043"/>
    <w:rsid w:val="00DB09C1"/>
    <w:rsid w:val="00DB0F23"/>
    <w:rsid w:val="00DB35E5"/>
    <w:rsid w:val="00DB3FAF"/>
    <w:rsid w:val="00DB53BC"/>
    <w:rsid w:val="00DB5CDC"/>
    <w:rsid w:val="00DB6834"/>
    <w:rsid w:val="00DC0C9E"/>
    <w:rsid w:val="00DC14D7"/>
    <w:rsid w:val="00DC3FB9"/>
    <w:rsid w:val="00DC4684"/>
    <w:rsid w:val="00DC4A9F"/>
    <w:rsid w:val="00DC55F9"/>
    <w:rsid w:val="00DC7740"/>
    <w:rsid w:val="00DD00FE"/>
    <w:rsid w:val="00DD05E4"/>
    <w:rsid w:val="00DD06E5"/>
    <w:rsid w:val="00DD3B56"/>
    <w:rsid w:val="00DD40D1"/>
    <w:rsid w:val="00DD41D9"/>
    <w:rsid w:val="00DD48A8"/>
    <w:rsid w:val="00DD70B7"/>
    <w:rsid w:val="00DD724B"/>
    <w:rsid w:val="00DD766D"/>
    <w:rsid w:val="00DE01C8"/>
    <w:rsid w:val="00DE0332"/>
    <w:rsid w:val="00DE0651"/>
    <w:rsid w:val="00DE0658"/>
    <w:rsid w:val="00DE10BE"/>
    <w:rsid w:val="00DE2792"/>
    <w:rsid w:val="00DE2DE3"/>
    <w:rsid w:val="00DE4430"/>
    <w:rsid w:val="00DE4EEE"/>
    <w:rsid w:val="00DE5DAD"/>
    <w:rsid w:val="00DE681D"/>
    <w:rsid w:val="00DF1762"/>
    <w:rsid w:val="00DF17B0"/>
    <w:rsid w:val="00DF190A"/>
    <w:rsid w:val="00DF200A"/>
    <w:rsid w:val="00DF25A4"/>
    <w:rsid w:val="00DF2D3C"/>
    <w:rsid w:val="00DF323E"/>
    <w:rsid w:val="00DF58CA"/>
    <w:rsid w:val="00DF5CEF"/>
    <w:rsid w:val="00DF653D"/>
    <w:rsid w:val="00E0090C"/>
    <w:rsid w:val="00E00930"/>
    <w:rsid w:val="00E01B56"/>
    <w:rsid w:val="00E01DA4"/>
    <w:rsid w:val="00E02BFB"/>
    <w:rsid w:val="00E042E2"/>
    <w:rsid w:val="00E04363"/>
    <w:rsid w:val="00E10E30"/>
    <w:rsid w:val="00E1158C"/>
    <w:rsid w:val="00E1222F"/>
    <w:rsid w:val="00E141C9"/>
    <w:rsid w:val="00E1436A"/>
    <w:rsid w:val="00E17619"/>
    <w:rsid w:val="00E2015C"/>
    <w:rsid w:val="00E20B77"/>
    <w:rsid w:val="00E22B76"/>
    <w:rsid w:val="00E23677"/>
    <w:rsid w:val="00E23680"/>
    <w:rsid w:val="00E245D3"/>
    <w:rsid w:val="00E24AC4"/>
    <w:rsid w:val="00E2550A"/>
    <w:rsid w:val="00E26076"/>
    <w:rsid w:val="00E2771C"/>
    <w:rsid w:val="00E27B35"/>
    <w:rsid w:val="00E30B7C"/>
    <w:rsid w:val="00E31457"/>
    <w:rsid w:val="00E3191C"/>
    <w:rsid w:val="00E32BE6"/>
    <w:rsid w:val="00E32E9A"/>
    <w:rsid w:val="00E32EA6"/>
    <w:rsid w:val="00E36A33"/>
    <w:rsid w:val="00E40146"/>
    <w:rsid w:val="00E41073"/>
    <w:rsid w:val="00E4163F"/>
    <w:rsid w:val="00E41BD8"/>
    <w:rsid w:val="00E42D49"/>
    <w:rsid w:val="00E4481B"/>
    <w:rsid w:val="00E46146"/>
    <w:rsid w:val="00E462AF"/>
    <w:rsid w:val="00E4692F"/>
    <w:rsid w:val="00E47373"/>
    <w:rsid w:val="00E475A4"/>
    <w:rsid w:val="00E47ECA"/>
    <w:rsid w:val="00E509EE"/>
    <w:rsid w:val="00E50C57"/>
    <w:rsid w:val="00E50EFC"/>
    <w:rsid w:val="00E50F2C"/>
    <w:rsid w:val="00E51B74"/>
    <w:rsid w:val="00E522E6"/>
    <w:rsid w:val="00E526D3"/>
    <w:rsid w:val="00E5389B"/>
    <w:rsid w:val="00E54076"/>
    <w:rsid w:val="00E55945"/>
    <w:rsid w:val="00E55B8F"/>
    <w:rsid w:val="00E562B3"/>
    <w:rsid w:val="00E577E0"/>
    <w:rsid w:val="00E57A87"/>
    <w:rsid w:val="00E60476"/>
    <w:rsid w:val="00E62775"/>
    <w:rsid w:val="00E62E1C"/>
    <w:rsid w:val="00E63324"/>
    <w:rsid w:val="00E635E8"/>
    <w:rsid w:val="00E63ABD"/>
    <w:rsid w:val="00E64DA3"/>
    <w:rsid w:val="00E705A5"/>
    <w:rsid w:val="00E70CE7"/>
    <w:rsid w:val="00E70FC7"/>
    <w:rsid w:val="00E715C3"/>
    <w:rsid w:val="00E7208E"/>
    <w:rsid w:val="00E75C7E"/>
    <w:rsid w:val="00E77FA9"/>
    <w:rsid w:val="00E817BE"/>
    <w:rsid w:val="00E81C1B"/>
    <w:rsid w:val="00E820A8"/>
    <w:rsid w:val="00E83422"/>
    <w:rsid w:val="00E909B1"/>
    <w:rsid w:val="00E90F36"/>
    <w:rsid w:val="00E9101A"/>
    <w:rsid w:val="00E91464"/>
    <w:rsid w:val="00E91895"/>
    <w:rsid w:val="00E91F69"/>
    <w:rsid w:val="00E92E95"/>
    <w:rsid w:val="00E948DE"/>
    <w:rsid w:val="00E9681D"/>
    <w:rsid w:val="00E969F9"/>
    <w:rsid w:val="00E972A7"/>
    <w:rsid w:val="00EA0987"/>
    <w:rsid w:val="00EA1AE4"/>
    <w:rsid w:val="00EA3703"/>
    <w:rsid w:val="00EA3BF5"/>
    <w:rsid w:val="00EA3FE7"/>
    <w:rsid w:val="00EA5ABC"/>
    <w:rsid w:val="00EA7EA8"/>
    <w:rsid w:val="00EB0728"/>
    <w:rsid w:val="00EB2B11"/>
    <w:rsid w:val="00EB4BBE"/>
    <w:rsid w:val="00EB4F2F"/>
    <w:rsid w:val="00EB7FB2"/>
    <w:rsid w:val="00EC0D36"/>
    <w:rsid w:val="00EC2E2E"/>
    <w:rsid w:val="00EC35ED"/>
    <w:rsid w:val="00EC574D"/>
    <w:rsid w:val="00EC77A1"/>
    <w:rsid w:val="00ED1537"/>
    <w:rsid w:val="00ED3BB6"/>
    <w:rsid w:val="00ED4F68"/>
    <w:rsid w:val="00ED4FE7"/>
    <w:rsid w:val="00ED5343"/>
    <w:rsid w:val="00ED717A"/>
    <w:rsid w:val="00EE44A5"/>
    <w:rsid w:val="00EE480F"/>
    <w:rsid w:val="00EE5486"/>
    <w:rsid w:val="00EE7989"/>
    <w:rsid w:val="00EF0315"/>
    <w:rsid w:val="00EF14F7"/>
    <w:rsid w:val="00EF1CF6"/>
    <w:rsid w:val="00EF2625"/>
    <w:rsid w:val="00EF3535"/>
    <w:rsid w:val="00EF3BE6"/>
    <w:rsid w:val="00EF77A9"/>
    <w:rsid w:val="00F021BB"/>
    <w:rsid w:val="00F02CD7"/>
    <w:rsid w:val="00F03954"/>
    <w:rsid w:val="00F03B7D"/>
    <w:rsid w:val="00F03C08"/>
    <w:rsid w:val="00F0436A"/>
    <w:rsid w:val="00F04910"/>
    <w:rsid w:val="00F05540"/>
    <w:rsid w:val="00F06070"/>
    <w:rsid w:val="00F062CC"/>
    <w:rsid w:val="00F07D55"/>
    <w:rsid w:val="00F10893"/>
    <w:rsid w:val="00F1438E"/>
    <w:rsid w:val="00F15256"/>
    <w:rsid w:val="00F158C4"/>
    <w:rsid w:val="00F15E2E"/>
    <w:rsid w:val="00F176A6"/>
    <w:rsid w:val="00F176DC"/>
    <w:rsid w:val="00F20024"/>
    <w:rsid w:val="00F22F2D"/>
    <w:rsid w:val="00F23359"/>
    <w:rsid w:val="00F235B1"/>
    <w:rsid w:val="00F24263"/>
    <w:rsid w:val="00F25BD3"/>
    <w:rsid w:val="00F276F7"/>
    <w:rsid w:val="00F3055A"/>
    <w:rsid w:val="00F319C4"/>
    <w:rsid w:val="00F31CDB"/>
    <w:rsid w:val="00F3254C"/>
    <w:rsid w:val="00F32952"/>
    <w:rsid w:val="00F32F49"/>
    <w:rsid w:val="00F33307"/>
    <w:rsid w:val="00F3452F"/>
    <w:rsid w:val="00F34797"/>
    <w:rsid w:val="00F34C71"/>
    <w:rsid w:val="00F350F5"/>
    <w:rsid w:val="00F36CF6"/>
    <w:rsid w:val="00F36F92"/>
    <w:rsid w:val="00F40CDE"/>
    <w:rsid w:val="00F4133C"/>
    <w:rsid w:val="00F44968"/>
    <w:rsid w:val="00F46EFC"/>
    <w:rsid w:val="00F47262"/>
    <w:rsid w:val="00F47850"/>
    <w:rsid w:val="00F51BD1"/>
    <w:rsid w:val="00F52F2E"/>
    <w:rsid w:val="00F5628A"/>
    <w:rsid w:val="00F57042"/>
    <w:rsid w:val="00F57176"/>
    <w:rsid w:val="00F6224A"/>
    <w:rsid w:val="00F64567"/>
    <w:rsid w:val="00F6613E"/>
    <w:rsid w:val="00F669FF"/>
    <w:rsid w:val="00F66E7B"/>
    <w:rsid w:val="00F672C2"/>
    <w:rsid w:val="00F7036A"/>
    <w:rsid w:val="00F7085D"/>
    <w:rsid w:val="00F7195E"/>
    <w:rsid w:val="00F71F5A"/>
    <w:rsid w:val="00F72C44"/>
    <w:rsid w:val="00F73410"/>
    <w:rsid w:val="00F74193"/>
    <w:rsid w:val="00F75C67"/>
    <w:rsid w:val="00F8190D"/>
    <w:rsid w:val="00F82812"/>
    <w:rsid w:val="00F84112"/>
    <w:rsid w:val="00F84ACB"/>
    <w:rsid w:val="00F84FAC"/>
    <w:rsid w:val="00F850CF"/>
    <w:rsid w:val="00F85BF8"/>
    <w:rsid w:val="00F86E7F"/>
    <w:rsid w:val="00F87384"/>
    <w:rsid w:val="00F9147C"/>
    <w:rsid w:val="00F92F0E"/>
    <w:rsid w:val="00F950F3"/>
    <w:rsid w:val="00F96104"/>
    <w:rsid w:val="00F977EE"/>
    <w:rsid w:val="00F979F9"/>
    <w:rsid w:val="00F97D4D"/>
    <w:rsid w:val="00FA0275"/>
    <w:rsid w:val="00FA131F"/>
    <w:rsid w:val="00FA1D19"/>
    <w:rsid w:val="00FA1DF8"/>
    <w:rsid w:val="00FA1E4D"/>
    <w:rsid w:val="00FA292E"/>
    <w:rsid w:val="00FA34F6"/>
    <w:rsid w:val="00FA3B2D"/>
    <w:rsid w:val="00FA4010"/>
    <w:rsid w:val="00FA4685"/>
    <w:rsid w:val="00FA52D1"/>
    <w:rsid w:val="00FA6F96"/>
    <w:rsid w:val="00FB0151"/>
    <w:rsid w:val="00FB04B2"/>
    <w:rsid w:val="00FB2009"/>
    <w:rsid w:val="00FB2F79"/>
    <w:rsid w:val="00FB6447"/>
    <w:rsid w:val="00FB718E"/>
    <w:rsid w:val="00FB7E6A"/>
    <w:rsid w:val="00FC0030"/>
    <w:rsid w:val="00FC00BD"/>
    <w:rsid w:val="00FC161D"/>
    <w:rsid w:val="00FC18E5"/>
    <w:rsid w:val="00FC2225"/>
    <w:rsid w:val="00FC23AA"/>
    <w:rsid w:val="00FC3CCF"/>
    <w:rsid w:val="00FC3F83"/>
    <w:rsid w:val="00FC41A1"/>
    <w:rsid w:val="00FC5C60"/>
    <w:rsid w:val="00FC609F"/>
    <w:rsid w:val="00FD0746"/>
    <w:rsid w:val="00FD5061"/>
    <w:rsid w:val="00FE2978"/>
    <w:rsid w:val="00FE2E4E"/>
    <w:rsid w:val="00FE303E"/>
    <w:rsid w:val="00FE3617"/>
    <w:rsid w:val="00FE3D26"/>
    <w:rsid w:val="00FE703A"/>
    <w:rsid w:val="00FF113F"/>
    <w:rsid w:val="00FF15DE"/>
    <w:rsid w:val="00FF22A9"/>
    <w:rsid w:val="00FF47A6"/>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iPriority="0"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qFormat="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17933"/>
  </w:style>
  <w:style w:type="paragraph" w:styleId="6">
    <w:name w:val="heading 6"/>
    <w:basedOn w:val="a6"/>
    <w:next w:val="a6"/>
    <w:link w:val="60"/>
    <w:uiPriority w:val="9"/>
    <w:qFormat/>
    <w:rsid w:val="00324980"/>
    <w:pPr>
      <w:keepNext/>
      <w:keepLines/>
      <w:suppressAutoHyphens/>
      <w:spacing w:before="200"/>
      <w:outlineLvl w:val="5"/>
    </w:pPr>
    <w:rPr>
      <w:rFonts w:ascii="Cambria" w:eastAsia="Times New Roman" w:hAnsi="Cambria" w:cs="Times New Roman"/>
      <w:i/>
      <w:iCs/>
      <w:color w:val="243F60"/>
      <w:sz w:val="20"/>
      <w:szCs w:val="20"/>
      <w:lang w:eastAsia="ru-RU"/>
    </w:rPr>
  </w:style>
  <w:style w:type="paragraph" w:styleId="7">
    <w:name w:val="heading 7"/>
    <w:basedOn w:val="a6"/>
    <w:next w:val="a6"/>
    <w:link w:val="70"/>
    <w:uiPriority w:val="9"/>
    <w:semiHidden/>
    <w:unhideWhenUsed/>
    <w:qFormat/>
    <w:rsid w:val="005A308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1">
    <w:name w:val="[РГ] Раздел"/>
    <w:basedOn w:val="a6"/>
    <w:next w:val="a2"/>
    <w:qFormat/>
    <w:rsid w:val="00C95E18"/>
    <w:pPr>
      <w:keepNext/>
      <w:pageBreakBefore/>
      <w:numPr>
        <w:numId w:val="1"/>
      </w:numPr>
      <w:spacing w:before="0" w:after="360"/>
      <w:jc w:val="both"/>
      <w:outlineLvl w:val="0"/>
    </w:pPr>
    <w:rPr>
      <w:b/>
      <w:bCs/>
      <w:caps/>
    </w:rPr>
  </w:style>
  <w:style w:type="paragraph" w:customStyle="1" w:styleId="a2">
    <w:name w:val="[РГ] Подраздел"/>
    <w:basedOn w:val="a6"/>
    <w:next w:val="a3"/>
    <w:qFormat/>
    <w:rsid w:val="00891546"/>
    <w:pPr>
      <w:keepNext/>
      <w:numPr>
        <w:ilvl w:val="1"/>
        <w:numId w:val="1"/>
      </w:numPr>
      <w:spacing w:before="360"/>
      <w:jc w:val="both"/>
      <w:outlineLvl w:val="1"/>
    </w:pPr>
    <w:rPr>
      <w:b/>
      <w:bCs/>
    </w:rPr>
  </w:style>
  <w:style w:type="paragraph" w:customStyle="1" w:styleId="a3">
    <w:name w:val="[РГ] Пункт"/>
    <w:basedOn w:val="a6"/>
    <w:qFormat/>
    <w:rsid w:val="00891546"/>
    <w:pPr>
      <w:numPr>
        <w:ilvl w:val="2"/>
        <w:numId w:val="1"/>
      </w:numPr>
      <w:jc w:val="both"/>
      <w:outlineLvl w:val="2"/>
    </w:pPr>
  </w:style>
  <w:style w:type="paragraph" w:customStyle="1" w:styleId="a4">
    <w:name w:val="[РГ] Подпункт"/>
    <w:basedOn w:val="a6"/>
    <w:qFormat/>
    <w:rsid w:val="00891546"/>
    <w:pPr>
      <w:numPr>
        <w:ilvl w:val="3"/>
        <w:numId w:val="1"/>
      </w:numPr>
      <w:jc w:val="both"/>
      <w:outlineLvl w:val="3"/>
    </w:pPr>
  </w:style>
  <w:style w:type="paragraph" w:customStyle="1" w:styleId="a5">
    <w:name w:val="[РГ] Перечисление"/>
    <w:basedOn w:val="a6"/>
    <w:qFormat/>
    <w:rsid w:val="00891546"/>
    <w:pPr>
      <w:numPr>
        <w:ilvl w:val="4"/>
        <w:numId w:val="1"/>
      </w:numPr>
      <w:jc w:val="both"/>
      <w:outlineLvl w:val="4"/>
    </w:pPr>
  </w:style>
  <w:style w:type="paragraph" w:customStyle="1" w:styleId="aa">
    <w:name w:val="[РГ] Заголовок"/>
    <w:basedOn w:val="a6"/>
    <w:next w:val="ab"/>
    <w:qFormat/>
    <w:rsid w:val="00F87384"/>
    <w:pPr>
      <w:keepNext/>
      <w:pageBreakBefore/>
      <w:spacing w:before="0" w:after="360"/>
      <w:jc w:val="both"/>
    </w:pPr>
    <w:rPr>
      <w:b/>
      <w:bCs/>
      <w:caps/>
    </w:rPr>
  </w:style>
  <w:style w:type="paragraph" w:customStyle="1" w:styleId="ab">
    <w:name w:val="[РГ] Текст"/>
    <w:basedOn w:val="a6"/>
    <w:qFormat/>
    <w:rsid w:val="00891546"/>
    <w:pPr>
      <w:jc w:val="both"/>
    </w:pPr>
  </w:style>
  <w:style w:type="paragraph" w:styleId="ac">
    <w:name w:val="header"/>
    <w:basedOn w:val="a6"/>
    <w:link w:val="ad"/>
    <w:uiPriority w:val="99"/>
    <w:unhideWhenUsed/>
    <w:rsid w:val="00C95E18"/>
    <w:pPr>
      <w:spacing w:before="0" w:after="120"/>
      <w:jc w:val="center"/>
    </w:pPr>
  </w:style>
  <w:style w:type="character" w:customStyle="1" w:styleId="ad">
    <w:name w:val="Верхний колонтитул Знак"/>
    <w:basedOn w:val="a7"/>
    <w:link w:val="ac"/>
    <w:uiPriority w:val="99"/>
    <w:rsid w:val="00C95E18"/>
  </w:style>
  <w:style w:type="paragraph" w:styleId="ae">
    <w:name w:val="footer"/>
    <w:basedOn w:val="a6"/>
    <w:link w:val="af"/>
    <w:uiPriority w:val="99"/>
    <w:unhideWhenUsed/>
    <w:rsid w:val="008364E8"/>
    <w:pPr>
      <w:jc w:val="right"/>
    </w:pPr>
  </w:style>
  <w:style w:type="character" w:customStyle="1" w:styleId="af">
    <w:name w:val="Нижний колонтитул Знак"/>
    <w:basedOn w:val="a7"/>
    <w:link w:val="ae"/>
    <w:uiPriority w:val="99"/>
    <w:rsid w:val="008364E8"/>
  </w:style>
  <w:style w:type="character" w:customStyle="1" w:styleId="af0">
    <w:name w:val="[РГ] Инструкция для организатора"/>
    <w:basedOn w:val="a7"/>
    <w:uiPriority w:val="1"/>
    <w:qFormat/>
    <w:rsid w:val="00277346"/>
    <w:rPr>
      <w:i/>
      <w:iCs/>
      <w:shd w:val="clear" w:color="auto" w:fill="FFFF99"/>
      <w:lang w:val="ru-RU"/>
    </w:rPr>
  </w:style>
  <w:style w:type="paragraph" w:styleId="af1">
    <w:name w:val="footnote text"/>
    <w:basedOn w:val="a6"/>
    <w:link w:val="af2"/>
    <w:uiPriority w:val="99"/>
    <w:semiHidden/>
    <w:unhideWhenUsed/>
    <w:rsid w:val="006608D1"/>
    <w:pPr>
      <w:spacing w:before="0"/>
    </w:pPr>
    <w:rPr>
      <w:sz w:val="20"/>
      <w:szCs w:val="20"/>
    </w:rPr>
  </w:style>
  <w:style w:type="character" w:customStyle="1" w:styleId="af2">
    <w:name w:val="Текст сноски Знак"/>
    <w:basedOn w:val="a7"/>
    <w:link w:val="af1"/>
    <w:uiPriority w:val="99"/>
    <w:semiHidden/>
    <w:rsid w:val="006608D1"/>
    <w:rPr>
      <w:sz w:val="20"/>
      <w:szCs w:val="20"/>
    </w:rPr>
  </w:style>
  <w:style w:type="character" w:styleId="af3">
    <w:name w:val="footnote reference"/>
    <w:basedOn w:val="a7"/>
    <w:unhideWhenUsed/>
    <w:rsid w:val="006608D1"/>
    <w:rPr>
      <w:vertAlign w:val="superscript"/>
    </w:rPr>
  </w:style>
  <w:style w:type="paragraph" w:customStyle="1" w:styleId="af4">
    <w:name w:val="[РГ] Сноска"/>
    <w:basedOn w:val="af1"/>
    <w:qFormat/>
    <w:rsid w:val="006608D1"/>
    <w:pPr>
      <w:spacing w:before="80"/>
      <w:ind w:left="567" w:hanging="567"/>
      <w:jc w:val="both"/>
    </w:pPr>
    <w:rPr>
      <w:sz w:val="22"/>
    </w:rPr>
  </w:style>
  <w:style w:type="character" w:styleId="af5">
    <w:name w:val="Hyperlink"/>
    <w:basedOn w:val="a7"/>
    <w:uiPriority w:val="99"/>
    <w:unhideWhenUsed/>
    <w:rsid w:val="00CC7F55"/>
    <w:rPr>
      <w:color w:val="0563C1" w:themeColor="hyperlink"/>
      <w:u w:val="single"/>
    </w:rPr>
  </w:style>
  <w:style w:type="character" w:customStyle="1" w:styleId="UnresolvedMention">
    <w:name w:val="Unresolved Mention"/>
    <w:basedOn w:val="a7"/>
    <w:uiPriority w:val="99"/>
    <w:semiHidden/>
    <w:unhideWhenUsed/>
    <w:rsid w:val="00CC7F55"/>
    <w:rPr>
      <w:color w:val="605E5C"/>
      <w:shd w:val="clear" w:color="auto" w:fill="E1DFDD"/>
    </w:rPr>
  </w:style>
  <w:style w:type="paragraph" w:styleId="20">
    <w:name w:val="toc 2"/>
    <w:basedOn w:val="a6"/>
    <w:next w:val="a6"/>
    <w:autoRedefine/>
    <w:uiPriority w:val="39"/>
    <w:unhideWhenUsed/>
    <w:rsid w:val="002C4B1B"/>
    <w:pPr>
      <w:tabs>
        <w:tab w:val="left" w:pos="851"/>
        <w:tab w:val="right" w:pos="9923"/>
      </w:tabs>
      <w:spacing w:after="120"/>
      <w:ind w:left="851" w:hanging="851"/>
    </w:pPr>
  </w:style>
  <w:style w:type="paragraph" w:styleId="1">
    <w:name w:val="toc 1"/>
    <w:basedOn w:val="a6"/>
    <w:next w:val="a6"/>
    <w:autoRedefine/>
    <w:uiPriority w:val="39"/>
    <w:unhideWhenUsed/>
    <w:rsid w:val="00BD294B"/>
    <w:pPr>
      <w:keepNext/>
      <w:tabs>
        <w:tab w:val="left" w:pos="851"/>
        <w:tab w:val="right" w:pos="9923"/>
      </w:tabs>
      <w:spacing w:after="120"/>
      <w:ind w:left="851" w:hanging="851"/>
    </w:pPr>
    <w:rPr>
      <w:b/>
      <w:caps/>
    </w:rPr>
  </w:style>
  <w:style w:type="paragraph" w:styleId="30">
    <w:name w:val="toc 3"/>
    <w:basedOn w:val="a6"/>
    <w:next w:val="a6"/>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6"/>
    <w:next w:val="a6"/>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6"/>
    <w:next w:val="a6"/>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1">
    <w:name w:val="toc 6"/>
    <w:basedOn w:val="a6"/>
    <w:next w:val="a6"/>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1">
    <w:name w:val="toc 7"/>
    <w:basedOn w:val="a6"/>
    <w:next w:val="a6"/>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6"/>
    <w:next w:val="a6"/>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6"/>
    <w:next w:val="a6"/>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6">
    <w:name w:val="[РГ] Таблица"/>
    <w:basedOn w:val="a8"/>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7">
    <w:name w:val="Table Grid"/>
    <w:basedOn w:val="a8"/>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7"/>
    <w:uiPriority w:val="99"/>
    <w:semiHidden/>
    <w:rsid w:val="00984D97"/>
    <w:rPr>
      <w:color w:val="808080"/>
    </w:rPr>
  </w:style>
  <w:style w:type="character" w:customStyle="1" w:styleId="af9">
    <w:name w:val="[РГ] Отсылка"/>
    <w:basedOn w:val="a7"/>
    <w:uiPriority w:val="1"/>
    <w:qFormat/>
    <w:rsid w:val="00C558E6"/>
    <w:rPr>
      <w:color w:val="auto"/>
      <w:spacing w:val="0"/>
      <w:u w:val="dotted" w:color="4472C4" w:themeColor="accent1"/>
      <w:bdr w:val="none" w:sz="0" w:space="0" w:color="auto"/>
      <w:shd w:val="clear" w:color="auto" w:fill="auto"/>
      <w:lang w:val="ru-RU"/>
    </w:rPr>
  </w:style>
  <w:style w:type="character" w:styleId="afa">
    <w:name w:val="annotation reference"/>
    <w:basedOn w:val="a7"/>
    <w:unhideWhenUsed/>
    <w:rsid w:val="007E365E"/>
    <w:rPr>
      <w:sz w:val="16"/>
      <w:szCs w:val="16"/>
    </w:rPr>
  </w:style>
  <w:style w:type="paragraph" w:styleId="afb">
    <w:name w:val="annotation text"/>
    <w:basedOn w:val="a6"/>
    <w:link w:val="afc"/>
    <w:uiPriority w:val="99"/>
    <w:unhideWhenUsed/>
    <w:rsid w:val="007E365E"/>
    <w:rPr>
      <w:sz w:val="20"/>
      <w:szCs w:val="20"/>
    </w:rPr>
  </w:style>
  <w:style w:type="character" w:customStyle="1" w:styleId="afc">
    <w:name w:val="Текст примечания Знак"/>
    <w:basedOn w:val="a7"/>
    <w:link w:val="afb"/>
    <w:uiPriority w:val="99"/>
    <w:rsid w:val="007E365E"/>
    <w:rPr>
      <w:sz w:val="20"/>
      <w:szCs w:val="20"/>
    </w:rPr>
  </w:style>
  <w:style w:type="paragraph" w:styleId="afd">
    <w:name w:val="annotation subject"/>
    <w:basedOn w:val="afb"/>
    <w:next w:val="afb"/>
    <w:link w:val="afe"/>
    <w:uiPriority w:val="99"/>
    <w:semiHidden/>
    <w:unhideWhenUsed/>
    <w:qFormat/>
    <w:rsid w:val="007E365E"/>
    <w:rPr>
      <w:b/>
      <w:bCs/>
    </w:rPr>
  </w:style>
  <w:style w:type="character" w:customStyle="1" w:styleId="afe">
    <w:name w:val="Тема примечания Знак"/>
    <w:basedOn w:val="afc"/>
    <w:link w:val="afd"/>
    <w:uiPriority w:val="99"/>
    <w:semiHidden/>
    <w:qFormat/>
    <w:rsid w:val="007E365E"/>
    <w:rPr>
      <w:b/>
      <w:bCs/>
      <w:sz w:val="20"/>
      <w:szCs w:val="20"/>
    </w:rPr>
  </w:style>
  <w:style w:type="paragraph" w:customStyle="1" w:styleId="aff">
    <w:name w:val="[РГ] Альтернатива / Дополнение"/>
    <w:basedOn w:val="ab"/>
    <w:next w:val="ab"/>
    <w:qFormat/>
    <w:rsid w:val="00A932A1"/>
    <w:rPr>
      <w:i/>
      <w:shd w:val="clear" w:color="auto" w:fill="CCECFF"/>
    </w:rPr>
  </w:style>
  <w:style w:type="character" w:customStyle="1" w:styleId="aff0">
    <w:name w:val="[РГ] Инструкция для участника"/>
    <w:basedOn w:val="a7"/>
    <w:uiPriority w:val="1"/>
    <w:qFormat/>
    <w:rsid w:val="005864E9"/>
    <w:rPr>
      <w:i/>
      <w:shd w:val="clear" w:color="auto" w:fill="D0CECE" w:themeFill="background2" w:themeFillShade="E6"/>
      <w:lang w:val="ru-RU"/>
    </w:rPr>
  </w:style>
  <w:style w:type="paragraph" w:styleId="aff1">
    <w:name w:val="Revision"/>
    <w:hidden/>
    <w:uiPriority w:val="99"/>
    <w:semiHidden/>
    <w:rsid w:val="00537A41"/>
    <w:pPr>
      <w:spacing w:before="0"/>
    </w:pPr>
  </w:style>
  <w:style w:type="character" w:styleId="aff2">
    <w:name w:val="FollowedHyperlink"/>
    <w:basedOn w:val="a7"/>
    <w:uiPriority w:val="99"/>
    <w:semiHidden/>
    <w:unhideWhenUsed/>
    <w:rsid w:val="006D25E1"/>
    <w:rPr>
      <w:color w:val="954F72" w:themeColor="followedHyperlink"/>
      <w:u w:val="single"/>
    </w:rPr>
  </w:style>
  <w:style w:type="paragraph" w:styleId="aff3">
    <w:name w:val="List Paragraph"/>
    <w:basedOn w:val="a6"/>
    <w:link w:val="aff4"/>
    <w:uiPriority w:val="34"/>
    <w:qFormat/>
    <w:rsid w:val="00BB1E37"/>
    <w:pPr>
      <w:ind w:left="720"/>
      <w:contextualSpacing/>
    </w:pPr>
  </w:style>
  <w:style w:type="paragraph" w:styleId="aff5">
    <w:name w:val="Balloon Text"/>
    <w:basedOn w:val="a6"/>
    <w:link w:val="aff6"/>
    <w:uiPriority w:val="99"/>
    <w:semiHidden/>
    <w:unhideWhenUsed/>
    <w:rsid w:val="0079507D"/>
    <w:pPr>
      <w:spacing w:before="0"/>
    </w:pPr>
    <w:rPr>
      <w:rFonts w:ascii="Segoe UI" w:hAnsi="Segoe UI" w:cs="Segoe UI"/>
      <w:sz w:val="18"/>
      <w:szCs w:val="18"/>
    </w:rPr>
  </w:style>
  <w:style w:type="character" w:customStyle="1" w:styleId="aff6">
    <w:name w:val="Текст выноски Знак"/>
    <w:basedOn w:val="a7"/>
    <w:link w:val="aff5"/>
    <w:uiPriority w:val="99"/>
    <w:semiHidden/>
    <w:rsid w:val="0079507D"/>
    <w:rPr>
      <w:rFonts w:ascii="Segoe UI" w:hAnsi="Segoe UI" w:cs="Segoe UI"/>
      <w:sz w:val="18"/>
      <w:szCs w:val="18"/>
    </w:rPr>
  </w:style>
  <w:style w:type="paragraph" w:styleId="aff7">
    <w:name w:val="endnote text"/>
    <w:basedOn w:val="a6"/>
    <w:link w:val="aff8"/>
    <w:uiPriority w:val="99"/>
    <w:semiHidden/>
    <w:unhideWhenUsed/>
    <w:rsid w:val="00CD7D57"/>
    <w:pPr>
      <w:spacing w:before="0"/>
    </w:pPr>
    <w:rPr>
      <w:sz w:val="20"/>
      <w:szCs w:val="20"/>
    </w:rPr>
  </w:style>
  <w:style w:type="character" w:customStyle="1" w:styleId="aff8">
    <w:name w:val="Текст концевой сноски Знак"/>
    <w:basedOn w:val="a7"/>
    <w:link w:val="aff7"/>
    <w:uiPriority w:val="99"/>
    <w:semiHidden/>
    <w:rsid w:val="00CD7D57"/>
    <w:rPr>
      <w:sz w:val="20"/>
      <w:szCs w:val="20"/>
    </w:rPr>
  </w:style>
  <w:style w:type="character" w:styleId="aff9">
    <w:name w:val="endnote reference"/>
    <w:rsid w:val="00CD7D57"/>
    <w:rPr>
      <w:vertAlign w:val="superscript"/>
    </w:rPr>
  </w:style>
  <w:style w:type="character" w:styleId="affa">
    <w:name w:val="Strong"/>
    <w:uiPriority w:val="22"/>
    <w:qFormat/>
    <w:rsid w:val="00C2607A"/>
    <w:rPr>
      <w:b/>
      <w:bCs/>
    </w:rPr>
  </w:style>
  <w:style w:type="character" w:customStyle="1" w:styleId="aff4">
    <w:name w:val="Абзац списка Знак"/>
    <w:link w:val="aff3"/>
    <w:uiPriority w:val="34"/>
    <w:qFormat/>
    <w:locked/>
    <w:rsid w:val="00C2607A"/>
  </w:style>
  <w:style w:type="character" w:customStyle="1" w:styleId="60">
    <w:name w:val="Заголовок 6 Знак"/>
    <w:basedOn w:val="a7"/>
    <w:link w:val="6"/>
    <w:uiPriority w:val="9"/>
    <w:qFormat/>
    <w:rsid w:val="00324980"/>
    <w:rPr>
      <w:rFonts w:ascii="Cambria" w:eastAsia="Times New Roman" w:hAnsi="Cambria" w:cs="Times New Roman"/>
      <w:i/>
      <w:iCs/>
      <w:color w:val="243F60"/>
      <w:sz w:val="20"/>
      <w:szCs w:val="20"/>
      <w:lang w:eastAsia="ru-RU"/>
    </w:rPr>
  </w:style>
  <w:style w:type="paragraph" w:customStyle="1" w:styleId="a">
    <w:name w:val="УРОВЕНЬ_(а)"/>
    <w:basedOn w:val="aff3"/>
    <w:qFormat/>
    <w:rsid w:val="00527976"/>
    <w:pPr>
      <w:numPr>
        <w:ilvl w:val="3"/>
        <w:numId w:val="12"/>
      </w:numPr>
      <w:tabs>
        <w:tab w:val="num" w:pos="360"/>
        <w:tab w:val="num" w:pos="1418"/>
      </w:tabs>
      <w:spacing w:line="360" w:lineRule="exact"/>
      <w:ind w:left="720" w:firstLine="0"/>
      <w:contextualSpacing w:val="0"/>
      <w:jc w:val="both"/>
      <w:outlineLvl w:val="3"/>
    </w:pPr>
    <w:rPr>
      <w:rFonts w:eastAsia="Calibri" w:cs="Times New Roman"/>
      <w:szCs w:val="28"/>
    </w:rPr>
  </w:style>
  <w:style w:type="paragraph" w:customStyle="1" w:styleId="-">
    <w:name w:val="УРОВЕНЬ_-"/>
    <w:basedOn w:val="aff3"/>
    <w:qFormat/>
    <w:rsid w:val="00527976"/>
    <w:pPr>
      <w:numPr>
        <w:ilvl w:val="4"/>
        <w:numId w:val="12"/>
      </w:numPr>
      <w:tabs>
        <w:tab w:val="num" w:pos="360"/>
        <w:tab w:val="num" w:pos="1418"/>
      </w:tabs>
      <w:spacing w:line="360" w:lineRule="exact"/>
      <w:ind w:left="720" w:firstLine="0"/>
      <w:contextualSpacing w:val="0"/>
      <w:jc w:val="both"/>
      <w:outlineLvl w:val="4"/>
    </w:pPr>
    <w:rPr>
      <w:rFonts w:eastAsia="Calibri" w:cs="Times New Roman"/>
      <w:szCs w:val="28"/>
    </w:rPr>
  </w:style>
  <w:style w:type="paragraph" w:customStyle="1" w:styleId="2">
    <w:name w:val="УРОВЕНЬ_Абзац_тип2"/>
    <w:basedOn w:val="aff3"/>
    <w:qFormat/>
    <w:rsid w:val="00527976"/>
    <w:pPr>
      <w:numPr>
        <w:ilvl w:val="6"/>
        <w:numId w:val="12"/>
      </w:numPr>
      <w:tabs>
        <w:tab w:val="num" w:pos="360"/>
      </w:tabs>
      <w:spacing w:line="360" w:lineRule="exact"/>
      <w:ind w:left="720" w:firstLine="567"/>
      <w:contextualSpacing w:val="0"/>
      <w:jc w:val="both"/>
    </w:pPr>
    <w:rPr>
      <w:rFonts w:eastAsia="Calibri" w:cs="Times New Roman"/>
      <w:szCs w:val="28"/>
    </w:rPr>
  </w:style>
  <w:style w:type="paragraph" w:customStyle="1" w:styleId="3">
    <w:name w:val="УРОВЕНЬ_Абзац_тип3"/>
    <w:basedOn w:val="aff3"/>
    <w:qFormat/>
    <w:rsid w:val="00527976"/>
    <w:pPr>
      <w:numPr>
        <w:ilvl w:val="7"/>
        <w:numId w:val="12"/>
      </w:numPr>
      <w:tabs>
        <w:tab w:val="num" w:pos="360"/>
        <w:tab w:val="num" w:pos="5400"/>
      </w:tabs>
      <w:spacing w:line="360" w:lineRule="exact"/>
      <w:ind w:left="720" w:firstLine="567"/>
      <w:contextualSpacing w:val="0"/>
      <w:jc w:val="both"/>
    </w:pPr>
    <w:rPr>
      <w:rFonts w:eastAsia="Calibri" w:cs="Times New Roman"/>
      <w:szCs w:val="28"/>
    </w:rPr>
  </w:style>
  <w:style w:type="paragraph" w:customStyle="1" w:styleId="a0">
    <w:name w:val="УРОВЕНЬ_Подпись"/>
    <w:basedOn w:val="aff3"/>
    <w:qFormat/>
    <w:rsid w:val="00527976"/>
    <w:pPr>
      <w:keepNext/>
      <w:numPr>
        <w:ilvl w:val="5"/>
        <w:numId w:val="12"/>
      </w:numPr>
      <w:tabs>
        <w:tab w:val="num" w:pos="360"/>
        <w:tab w:val="num" w:pos="1985"/>
      </w:tabs>
      <w:spacing w:after="120" w:line="360" w:lineRule="exact"/>
      <w:ind w:left="720" w:firstLine="567"/>
      <w:contextualSpacing w:val="0"/>
      <w:jc w:val="right"/>
      <w:outlineLvl w:val="3"/>
    </w:pPr>
    <w:rPr>
      <w:rFonts w:eastAsia="Calibri" w:cs="Times New Roman"/>
      <w:szCs w:val="28"/>
    </w:rPr>
  </w:style>
  <w:style w:type="character" w:customStyle="1" w:styleId="affb">
    <w:name w:val="Символ сноски"/>
    <w:qFormat/>
    <w:rsid w:val="00FC5C60"/>
    <w:rPr>
      <w:vertAlign w:val="superscript"/>
    </w:rPr>
  </w:style>
  <w:style w:type="character" w:customStyle="1" w:styleId="70">
    <w:name w:val="Заголовок 7 Знак"/>
    <w:basedOn w:val="a7"/>
    <w:link w:val="7"/>
    <w:uiPriority w:val="9"/>
    <w:semiHidden/>
    <w:rsid w:val="005A3086"/>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_________Microsoft_Word.doc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_________Microsoft_Word2.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package" Target="embeddings/_________Microsoft_Word1.doc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11CA-79E0-4C3B-A8C2-108345B8C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20</Pages>
  <Words>24941</Words>
  <Characters>142165</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Королев Вячеслав Николаевич</cp:lastModifiedBy>
  <cp:revision>262</cp:revision>
  <dcterms:created xsi:type="dcterms:W3CDTF">2023-06-27T10:22:00Z</dcterms:created>
  <dcterms:modified xsi:type="dcterms:W3CDTF">2026-05-12T07:09:00Z</dcterms:modified>
</cp:coreProperties>
</file>